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79C" w:rsidRPr="00F751E4" w:rsidRDefault="00CB179C" w:rsidP="00CB179C">
      <w:pPr>
        <w:tabs>
          <w:tab w:val="left" w:pos="4185"/>
        </w:tabs>
        <w:rPr>
          <w:rFonts w:ascii="Times New Roman" w:hAnsi="Times New Roman" w:cs="Times New Roman"/>
          <w:szCs w:val="28"/>
        </w:rPr>
      </w:pPr>
      <w:r w:rsidRPr="00F751E4">
        <w:rPr>
          <w:rFonts w:ascii="Times New Roman" w:hAnsi="Times New Roman" w:cs="Times New Roman"/>
          <w:szCs w:val="28"/>
        </w:rPr>
        <w:drawing>
          <wp:inline distT="0" distB="0" distL="0" distR="0">
            <wp:extent cx="6223635" cy="8566785"/>
            <wp:effectExtent l="19050" t="0" r="5715" b="0"/>
            <wp:docPr id="17" name="Рисунок 3" descr="ТИТУЛЬНИК МАЛЕНЬКИЕ ИНЖЕНЕ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 МАЛЕНЬКИЕ ИНЖЕНЕРЫ.jpg"/>
                    <pic:cNvPicPr/>
                  </pic:nvPicPr>
                  <pic:blipFill>
                    <a:blip r:embed="rId8"/>
                    <a:stretch>
                      <a:fillRect/>
                    </a:stretch>
                  </pic:blipFill>
                  <pic:spPr>
                    <a:xfrm>
                      <a:off x="0" y="0"/>
                      <a:ext cx="6223635" cy="8566785"/>
                    </a:xfrm>
                    <a:prstGeom prst="rect">
                      <a:avLst/>
                    </a:prstGeom>
                  </pic:spPr>
                </pic:pic>
              </a:graphicData>
            </a:graphic>
          </wp:inline>
        </w:drawing>
      </w:r>
    </w:p>
    <w:p w:rsidR="00CB179C" w:rsidRPr="00F751E4" w:rsidRDefault="00CB179C" w:rsidP="00CB179C">
      <w:pPr>
        <w:rPr>
          <w:rFonts w:ascii="Times New Roman" w:eastAsia="Times New Roman" w:hAnsi="Times New Roman" w:cs="Times New Roman"/>
          <w:b/>
          <w:szCs w:val="28"/>
        </w:rPr>
      </w:pPr>
      <w:r w:rsidRPr="00F751E4">
        <w:rPr>
          <w:rFonts w:ascii="Times New Roman" w:hAnsi="Times New Roman" w:cs="Times New Roman"/>
          <w:szCs w:val="28"/>
        </w:rPr>
        <w:br w:type="page"/>
      </w:r>
    </w:p>
    <w:p w:rsidR="00CB179C" w:rsidRPr="00F751E4" w:rsidRDefault="00CB179C" w:rsidP="00CB179C">
      <w:pPr>
        <w:pStyle w:val="a8"/>
        <w:spacing w:before="0" w:beforeAutospacing="0" w:after="0" w:afterAutospacing="0"/>
        <w:rPr>
          <w:b/>
          <w:szCs w:val="28"/>
        </w:rPr>
      </w:pPr>
    </w:p>
    <w:p w:rsidR="00CB179C" w:rsidRPr="00F751E4" w:rsidRDefault="00CB179C" w:rsidP="00CB179C">
      <w:pPr>
        <w:tabs>
          <w:tab w:val="left" w:pos="5670"/>
        </w:tabs>
        <w:suppressAutoHyphens/>
        <w:autoSpaceDN w:val="0"/>
        <w:textAlignment w:val="baseline"/>
        <w:rPr>
          <w:rFonts w:ascii="Times New Roman" w:eastAsia="Arial Unicode MS" w:hAnsi="Times New Roman" w:cs="Times New Roman"/>
          <w:kern w:val="3"/>
          <w:sz w:val="28"/>
          <w:szCs w:val="28"/>
        </w:rPr>
      </w:pPr>
    </w:p>
    <w:p w:rsidR="00CB179C" w:rsidRPr="00F751E4" w:rsidRDefault="00CB179C" w:rsidP="00CB179C">
      <w:pPr>
        <w:spacing w:before="63"/>
        <w:rPr>
          <w:rFonts w:ascii="Times New Roman" w:hAnsi="Times New Roman" w:cs="Times New Roman"/>
          <w:b/>
          <w:sz w:val="28"/>
        </w:rPr>
      </w:pPr>
      <w:r w:rsidRPr="00F751E4">
        <w:rPr>
          <w:rFonts w:ascii="Times New Roman" w:hAnsi="Times New Roman" w:cs="Times New Roman"/>
          <w:b/>
          <w:sz w:val="28"/>
        </w:rPr>
        <w:t xml:space="preserve">                                                </w:t>
      </w:r>
    </w:p>
    <w:p w:rsidR="00CB179C" w:rsidRPr="00F751E4" w:rsidRDefault="00CB179C" w:rsidP="00CB179C">
      <w:pPr>
        <w:pStyle w:val="70"/>
        <w:shd w:val="clear" w:color="auto" w:fill="auto"/>
        <w:spacing w:after="466" w:line="260" w:lineRule="exact"/>
        <w:jc w:val="center"/>
        <w:rPr>
          <w:sz w:val="28"/>
          <w:szCs w:val="28"/>
        </w:rPr>
      </w:pPr>
      <w:r w:rsidRPr="00F751E4">
        <w:rPr>
          <w:sz w:val="28"/>
          <w:szCs w:val="28"/>
        </w:rPr>
        <w:t>Оглавление</w:t>
      </w:r>
    </w:p>
    <w:p w:rsidR="00CB179C" w:rsidRPr="00F751E4" w:rsidRDefault="00CB179C" w:rsidP="00CB179C">
      <w:pPr>
        <w:pStyle w:val="70"/>
        <w:shd w:val="clear" w:color="auto" w:fill="auto"/>
        <w:spacing w:after="0" w:line="360" w:lineRule="auto"/>
        <w:rPr>
          <w:sz w:val="28"/>
          <w:szCs w:val="28"/>
        </w:rPr>
      </w:pPr>
      <w:r w:rsidRPr="00F751E4">
        <w:rPr>
          <w:sz w:val="28"/>
          <w:szCs w:val="28"/>
        </w:rPr>
        <w:t xml:space="preserve"> 1.   Комплекс основных характеристик программы                                 3                              </w:t>
      </w:r>
    </w:p>
    <w:p w:rsidR="00CB179C" w:rsidRPr="00F751E4" w:rsidRDefault="00CB179C" w:rsidP="00CB179C">
      <w:pPr>
        <w:pStyle w:val="70"/>
        <w:shd w:val="clear" w:color="auto" w:fill="auto"/>
        <w:spacing w:after="0" w:line="360" w:lineRule="auto"/>
        <w:rPr>
          <w:rStyle w:val="14"/>
          <w:b w:val="0"/>
          <w:bCs w:val="0"/>
          <w:sz w:val="28"/>
          <w:szCs w:val="28"/>
        </w:rPr>
      </w:pPr>
      <w:r w:rsidRPr="00F751E4">
        <w:rPr>
          <w:sz w:val="28"/>
          <w:szCs w:val="28"/>
        </w:rPr>
        <w:t xml:space="preserve">1.1. </w:t>
      </w:r>
      <w:r w:rsidRPr="00F751E4">
        <w:rPr>
          <w:sz w:val="28"/>
          <w:szCs w:val="28"/>
        </w:rPr>
        <w:fldChar w:fldCharType="begin"/>
      </w:r>
      <w:r w:rsidRPr="00F751E4">
        <w:rPr>
          <w:sz w:val="28"/>
          <w:szCs w:val="28"/>
        </w:rPr>
        <w:instrText xml:space="preserve"> TOC \o "1-5" \h \z </w:instrText>
      </w:r>
      <w:r w:rsidRPr="00F751E4">
        <w:rPr>
          <w:sz w:val="28"/>
          <w:szCs w:val="28"/>
        </w:rPr>
        <w:fldChar w:fldCharType="separate"/>
      </w:r>
      <w:hyperlink w:anchor="bookmark5" w:tooltip="Current Document">
        <w:r w:rsidRPr="00F751E4">
          <w:rPr>
            <w:rStyle w:val="14"/>
            <w:sz w:val="28"/>
            <w:szCs w:val="28"/>
          </w:rPr>
          <w:t>Пояснительная записка</w:t>
        </w:r>
      </w:hyperlink>
      <w:r w:rsidRPr="00F751E4">
        <w:rPr>
          <w:rStyle w:val="14"/>
          <w:sz w:val="28"/>
          <w:szCs w:val="28"/>
        </w:rPr>
        <w:t xml:space="preserve">                                                                            3</w:t>
      </w:r>
    </w:p>
    <w:p w:rsidR="00CB179C" w:rsidRPr="00F751E4" w:rsidRDefault="00CB179C" w:rsidP="00CB179C">
      <w:pPr>
        <w:pStyle w:val="70"/>
        <w:shd w:val="clear" w:color="auto" w:fill="auto"/>
        <w:spacing w:after="0" w:line="360" w:lineRule="auto"/>
        <w:rPr>
          <w:sz w:val="28"/>
          <w:szCs w:val="28"/>
        </w:rPr>
      </w:pPr>
      <w:r w:rsidRPr="00F751E4">
        <w:rPr>
          <w:sz w:val="28"/>
          <w:szCs w:val="28"/>
        </w:rPr>
        <w:t xml:space="preserve">1.2. Цель и задачи реализации программы                                                  5                                       </w:t>
      </w:r>
    </w:p>
    <w:p w:rsidR="00CB179C" w:rsidRPr="00F751E4" w:rsidRDefault="00CB179C" w:rsidP="00CB179C">
      <w:pPr>
        <w:pStyle w:val="25"/>
      </w:pPr>
      <w:r w:rsidRPr="00F751E4">
        <w:t xml:space="preserve">1.3. Содержание программы                                                                           6                                                        </w:t>
      </w:r>
    </w:p>
    <w:p w:rsidR="00CB179C" w:rsidRPr="00F751E4" w:rsidRDefault="00CB179C" w:rsidP="00CB179C">
      <w:pPr>
        <w:pStyle w:val="25"/>
      </w:pPr>
      <w:r w:rsidRPr="00F751E4">
        <w:t>1.4. Планируемые результаты                                                                       16</w:t>
      </w:r>
    </w:p>
    <w:p w:rsidR="00CB179C" w:rsidRPr="00F751E4" w:rsidRDefault="00CB179C" w:rsidP="00CB179C">
      <w:pPr>
        <w:pStyle w:val="25"/>
      </w:pPr>
      <w:r w:rsidRPr="00F751E4">
        <w:t>2.    Комплекс организационно-педагогических условий                         18</w:t>
      </w:r>
    </w:p>
    <w:p w:rsidR="00CB179C" w:rsidRPr="00F751E4" w:rsidRDefault="00CB179C" w:rsidP="00CB179C">
      <w:pPr>
        <w:pStyle w:val="25"/>
      </w:pPr>
      <w:r w:rsidRPr="00F751E4">
        <w:t>2.1. Календарный учебный график                                                              18</w:t>
      </w:r>
    </w:p>
    <w:p w:rsidR="00CB179C" w:rsidRPr="00F751E4" w:rsidRDefault="00CB179C" w:rsidP="00CB179C">
      <w:pPr>
        <w:pStyle w:val="25"/>
      </w:pPr>
      <w:r w:rsidRPr="00F751E4">
        <w:t>2.2. Условия реализации программы                                                           18</w:t>
      </w:r>
    </w:p>
    <w:p w:rsidR="00CB179C" w:rsidRPr="00F751E4" w:rsidRDefault="00CB179C" w:rsidP="00CB179C">
      <w:pPr>
        <w:pStyle w:val="25"/>
      </w:pPr>
      <w:r w:rsidRPr="00F751E4">
        <w:t>2.3. Формы аттестации и контроля                                                               18</w:t>
      </w:r>
    </w:p>
    <w:p w:rsidR="00CB179C" w:rsidRPr="00F751E4" w:rsidRDefault="00CB179C" w:rsidP="00CB179C">
      <w:pPr>
        <w:pStyle w:val="25"/>
      </w:pPr>
      <w:r w:rsidRPr="00F751E4">
        <w:t>2.4. Оценочные материалы                                                                             20</w:t>
      </w:r>
    </w:p>
    <w:p w:rsidR="00CB179C" w:rsidRPr="00F751E4" w:rsidRDefault="00CB179C" w:rsidP="00CB179C">
      <w:pPr>
        <w:pStyle w:val="25"/>
        <w:jc w:val="left"/>
      </w:pPr>
      <w:r w:rsidRPr="00F751E4">
        <w:t xml:space="preserve">2.5. </w:t>
      </w:r>
      <w:hyperlink w:anchor="bookmark16" w:tooltip="Current Document">
        <w:r w:rsidRPr="00F751E4">
          <w:rPr>
            <w:rStyle w:val="14"/>
            <w:sz w:val="28"/>
            <w:szCs w:val="28"/>
          </w:rPr>
          <w:t>Методическое обеспечение дополнительной образовательной                    программы</w:t>
        </w:r>
      </w:hyperlink>
      <w:r w:rsidRPr="00F751E4">
        <w:fldChar w:fldCharType="end"/>
      </w:r>
    </w:p>
    <w:p w:rsidR="00CB179C" w:rsidRPr="00F751E4" w:rsidRDefault="00CB179C" w:rsidP="00CB179C">
      <w:pPr>
        <w:pStyle w:val="25"/>
      </w:pPr>
      <w:r w:rsidRPr="00F751E4">
        <w:t>2.6. Список литературы                                                                                  23</w:t>
      </w:r>
    </w:p>
    <w:p w:rsidR="00CB179C" w:rsidRPr="00F751E4" w:rsidRDefault="00CB179C" w:rsidP="00CB179C">
      <w:pPr>
        <w:pStyle w:val="25"/>
      </w:pPr>
      <w:r w:rsidRPr="00F751E4">
        <w:t>3.    Приложения                                                                                               24</w:t>
      </w:r>
    </w:p>
    <w:p w:rsidR="00CB179C" w:rsidRPr="00F751E4" w:rsidRDefault="00CB179C" w:rsidP="00CB179C">
      <w:pPr>
        <w:pStyle w:val="25"/>
      </w:pPr>
      <w:r w:rsidRPr="00F751E4">
        <w:t>3.1. Календарно-тематическое планирование</w:t>
      </w:r>
    </w:p>
    <w:p w:rsidR="00CB179C" w:rsidRPr="00F751E4" w:rsidRDefault="00CB179C" w:rsidP="00CB179C">
      <w:pPr>
        <w:pStyle w:val="25"/>
      </w:pPr>
      <w:r w:rsidRPr="00F751E4">
        <w:t xml:space="preserve">        1 год обучения                                                                                          24</w:t>
      </w:r>
    </w:p>
    <w:p w:rsidR="00CB179C" w:rsidRPr="00F751E4" w:rsidRDefault="00CB179C" w:rsidP="00CB179C">
      <w:pPr>
        <w:pStyle w:val="25"/>
      </w:pPr>
      <w:r w:rsidRPr="00F751E4">
        <w:t xml:space="preserve">        2 год обучения                                                                                          26</w:t>
      </w:r>
    </w:p>
    <w:p w:rsidR="00CB179C" w:rsidRPr="00F751E4" w:rsidRDefault="00CB179C" w:rsidP="00CB179C">
      <w:pPr>
        <w:pStyle w:val="25"/>
      </w:pPr>
      <w:r w:rsidRPr="00F751E4">
        <w:t xml:space="preserve">3.2.  План воспитательной работы объединения «Маленькие </w:t>
      </w:r>
    </w:p>
    <w:p w:rsidR="00CB179C" w:rsidRPr="00F751E4" w:rsidRDefault="00CB179C" w:rsidP="00CB179C">
      <w:pPr>
        <w:pStyle w:val="25"/>
      </w:pPr>
      <w:r w:rsidRPr="00F751E4">
        <w:t xml:space="preserve"> инженеры» на 2024-2025 учебный год                                                        28                                         </w:t>
      </w:r>
    </w:p>
    <w:p w:rsidR="00CB179C" w:rsidRPr="00F751E4" w:rsidRDefault="00CB179C" w:rsidP="00CB179C">
      <w:pPr>
        <w:pStyle w:val="25"/>
      </w:pPr>
    </w:p>
    <w:p w:rsidR="00CB179C" w:rsidRPr="00F751E4" w:rsidRDefault="00CB179C" w:rsidP="00CB179C">
      <w:pPr>
        <w:pStyle w:val="25"/>
        <w:sectPr w:rsidR="00CB179C" w:rsidRPr="00F751E4" w:rsidSect="00CB179C">
          <w:footerReference w:type="default" r:id="rId9"/>
          <w:pgSz w:w="11900" w:h="16840"/>
          <w:pgMar w:top="1145" w:right="560" w:bottom="1438" w:left="1539" w:header="0" w:footer="3" w:gutter="0"/>
          <w:pgNumType w:start="1"/>
          <w:cols w:space="720"/>
          <w:noEndnote/>
          <w:docGrid w:linePitch="360"/>
        </w:sectPr>
      </w:pPr>
    </w:p>
    <w:p w:rsidR="00CB179C" w:rsidRPr="00F751E4" w:rsidRDefault="00CB179C" w:rsidP="00CB179C">
      <w:pPr>
        <w:jc w:val="both"/>
        <w:rPr>
          <w:rFonts w:ascii="Times New Roman" w:hAnsi="Times New Roman" w:cs="Times New Roman"/>
          <w:b/>
          <w:bCs/>
          <w:sz w:val="28"/>
          <w:szCs w:val="28"/>
        </w:rPr>
      </w:pPr>
      <w:bookmarkStart w:id="0" w:name="bookmark6"/>
      <w:r w:rsidRPr="00F751E4">
        <w:rPr>
          <w:rFonts w:ascii="Times New Roman" w:hAnsi="Times New Roman" w:cs="Times New Roman"/>
          <w:sz w:val="28"/>
          <w:szCs w:val="28"/>
        </w:rPr>
        <w:lastRenderedPageBreak/>
        <w:t xml:space="preserve">             </w:t>
      </w:r>
      <w:r w:rsidRPr="00F751E4">
        <w:rPr>
          <w:rFonts w:ascii="Times New Roman" w:hAnsi="Times New Roman" w:cs="Times New Roman"/>
          <w:b/>
          <w:bCs/>
          <w:sz w:val="28"/>
          <w:szCs w:val="28"/>
        </w:rPr>
        <w:t xml:space="preserve">Раздел </w:t>
      </w:r>
      <w:bookmarkStart w:id="1" w:name="_Hlk176357410"/>
      <w:r w:rsidRPr="00F751E4">
        <w:rPr>
          <w:rFonts w:ascii="Times New Roman" w:hAnsi="Times New Roman" w:cs="Times New Roman"/>
          <w:b/>
          <w:bCs/>
          <w:sz w:val="28"/>
          <w:szCs w:val="28"/>
        </w:rPr>
        <w:t>1. Комплекс основных характеристик программы</w:t>
      </w:r>
      <w:bookmarkEnd w:id="1"/>
      <w:r w:rsidRPr="00F751E4">
        <w:rPr>
          <w:rFonts w:ascii="Times New Roman" w:hAnsi="Times New Roman" w:cs="Times New Roman"/>
          <w:b/>
          <w:bCs/>
          <w:sz w:val="28"/>
          <w:szCs w:val="28"/>
        </w:rPr>
        <w:t>.</w:t>
      </w:r>
    </w:p>
    <w:p w:rsidR="00CB179C" w:rsidRPr="00F751E4" w:rsidRDefault="00CB179C" w:rsidP="00CB179C">
      <w:pPr>
        <w:jc w:val="both"/>
        <w:rPr>
          <w:rFonts w:ascii="Times New Roman" w:hAnsi="Times New Roman" w:cs="Times New Roman"/>
          <w:b/>
          <w:bCs/>
          <w:sz w:val="28"/>
          <w:szCs w:val="28"/>
        </w:rPr>
      </w:pPr>
      <w:r w:rsidRPr="00F751E4">
        <w:rPr>
          <w:rFonts w:ascii="Times New Roman" w:hAnsi="Times New Roman" w:cs="Times New Roman"/>
          <w:b/>
          <w:bCs/>
          <w:sz w:val="28"/>
          <w:szCs w:val="28"/>
        </w:rPr>
        <w:t>1.1. Пояснительная записка.</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b/>
          <w:bCs/>
          <w:sz w:val="28"/>
          <w:szCs w:val="28"/>
        </w:rPr>
        <w:t>Направленность программы:</w:t>
      </w:r>
      <w:r w:rsidRPr="00F751E4">
        <w:rPr>
          <w:rFonts w:ascii="Times New Roman" w:hAnsi="Times New Roman" w:cs="Times New Roman"/>
          <w:sz w:val="28"/>
          <w:szCs w:val="28"/>
        </w:rPr>
        <w:t xml:space="preserve"> техническая.</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b/>
          <w:bCs/>
          <w:sz w:val="28"/>
          <w:szCs w:val="28"/>
        </w:rPr>
        <w:t>Уровень программы</w:t>
      </w:r>
      <w:r w:rsidRPr="00F751E4">
        <w:rPr>
          <w:rFonts w:ascii="Times New Roman" w:hAnsi="Times New Roman" w:cs="Times New Roman"/>
          <w:sz w:val="28"/>
          <w:szCs w:val="28"/>
        </w:rPr>
        <w:t>: начальный базовый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b/>
          <w:bCs/>
          <w:color w:val="000000" w:themeColor="text1"/>
          <w:sz w:val="28"/>
          <w:szCs w:val="28"/>
        </w:rPr>
        <w:t>Нормативно-правовое основание разработки программы</w:t>
      </w:r>
      <w:r w:rsidRPr="00F751E4">
        <w:rPr>
          <w:rFonts w:ascii="Times New Roman" w:hAnsi="Times New Roman" w:cs="Times New Roman"/>
          <w:sz w:val="28"/>
          <w:szCs w:val="28"/>
        </w:rPr>
        <w:t>:</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Федеральный Закон от 29.12.2012 г. No 273 ФЗ (ред. От 17.02.2023) «Об</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образовании в Российской Федерации» (с изм. и доп., вступ. В силу с 28.02.2023);</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Приказ Министерства Просвещения Российской Федерации от 27.07.2022 г.</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No 629 «Об утверждении порядка организации и осуществления образовательной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деятельности по дополнительным общеобразовательным программам» (далее -Приказ No 629);</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Распоряжение Правительства РФ от 31.03.2022 г. No 678-р «Об утверждении концепции развития дополнительного образования детей до 2023г.»;</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Распоряжение Правительства Российской Федерации от 29 мая 2015 года No996-р «Стратегия развития воспитания в Российской Федерации на период до 2025 года»;</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Постановление Главного государственного санитарного врача Российской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 (далее – СП 2.4.3648-20);</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Приказ министра просвещения России от 03.09.2019 No467 «Об</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утверждении Целевой модели развития региональных систем дополнительного образования детей»;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Письмо Министерства образования и науки РФ от 18.11.2015 г. No 09-3242</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«О направлении информации» (вместе с «Методическими рекомендациями по проектированию дополнительных общеразвивающих программ (включая</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разноуровневые программы)»;</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Устав МАОУ ДО ЦДТ р.п.Приютово от 28.10.2020 г. </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lastRenderedPageBreak/>
        <w:t xml:space="preserve">                                                                                                «Ум ребенка находится              </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на кончиках его пальцев» </w:t>
      </w:r>
    </w:p>
    <w:p w:rsidR="00CB179C" w:rsidRPr="00F751E4" w:rsidRDefault="00CB179C" w:rsidP="00CB179C">
      <w:pPr>
        <w:jc w:val="both"/>
        <w:rPr>
          <w:rFonts w:ascii="Times New Roman" w:hAnsi="Times New Roman" w:cs="Times New Roman"/>
          <w:b/>
          <w:bCs/>
          <w:sz w:val="28"/>
          <w:szCs w:val="28"/>
        </w:rPr>
      </w:pPr>
      <w:r w:rsidRPr="00F751E4">
        <w:rPr>
          <w:rFonts w:ascii="Times New Roman" w:hAnsi="Times New Roman" w:cs="Times New Roman"/>
          <w:sz w:val="28"/>
          <w:szCs w:val="28"/>
        </w:rPr>
        <w:t xml:space="preserve">                                                                                                       В.А. Сухомлинский.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дошкольном возрасте они пытаются понимать, как это устроено. Благодаря разработкам компании LEGO System на современном этапе появилась возможность уже в дошкольном возрасте знакомить детей с основами строения технических объектов.  Программа поможет поддержать детскую инициативу в освоении интересного увлекательного мира компьютерно-технического прогресса. </w:t>
      </w:r>
    </w:p>
    <w:p w:rsidR="00CB179C" w:rsidRPr="00F751E4" w:rsidRDefault="00CB179C" w:rsidP="00CB179C">
      <w:pPr>
        <w:jc w:val="both"/>
        <w:rPr>
          <w:rFonts w:ascii="Times New Roman" w:hAnsi="Times New Roman" w:cs="Times New Roman"/>
        </w:rPr>
      </w:pPr>
      <w:r w:rsidRPr="00F751E4">
        <w:rPr>
          <w:rFonts w:ascii="Times New Roman" w:hAnsi="Times New Roman" w:cs="Times New Roman"/>
          <w:b/>
          <w:bCs/>
          <w:sz w:val="28"/>
          <w:szCs w:val="28"/>
        </w:rPr>
        <w:t>Актуальность программы</w:t>
      </w:r>
      <w:r w:rsidRPr="00F751E4">
        <w:rPr>
          <w:rFonts w:ascii="Times New Roman" w:hAnsi="Times New Roman" w:cs="Times New Roman"/>
          <w:sz w:val="28"/>
          <w:szCs w:val="28"/>
        </w:rPr>
        <w:t xml:space="preserve"> заключается в востребованности развития широкого кругозора старшего дошкольника, в том числе в естественно-научном направлении;</w:t>
      </w:r>
      <w:r w:rsidRPr="00F751E4">
        <w:rPr>
          <w:rFonts w:ascii="Times New Roman" w:hAnsi="Times New Roman" w:cs="Times New Roman"/>
        </w:rPr>
        <w:t xml:space="preserve"> </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Используя образовательную технологию </w:t>
      </w:r>
      <w:r w:rsidRPr="00F751E4">
        <w:rPr>
          <w:rFonts w:ascii="Times New Roman" w:hAnsi="Times New Roman" w:cs="Times New Roman"/>
          <w:sz w:val="28"/>
          <w:szCs w:val="28"/>
          <w:lang w:bidi="en-US"/>
        </w:rPr>
        <w:t>LEGO</w:t>
      </w:r>
      <w:r w:rsidRPr="00F751E4">
        <w:rPr>
          <w:rFonts w:ascii="Times New Roman" w:hAnsi="Times New Roman" w:cs="Times New Roman"/>
          <w:sz w:val="28"/>
          <w:szCs w:val="28"/>
        </w:rPr>
        <w:t xml:space="preserve"> </w:t>
      </w:r>
      <w:r w:rsidRPr="00F751E4">
        <w:rPr>
          <w:rFonts w:ascii="Times New Roman" w:hAnsi="Times New Roman" w:cs="Times New Roman"/>
          <w:sz w:val="28"/>
          <w:szCs w:val="28"/>
          <w:lang w:bidi="en-US"/>
        </w:rPr>
        <w:t>EducationWeDO</w:t>
      </w:r>
      <w:r w:rsidRPr="00F751E4">
        <w:rPr>
          <w:rFonts w:ascii="Times New Roman" w:hAnsi="Times New Roman" w:cs="Times New Roman"/>
          <w:sz w:val="28"/>
          <w:szCs w:val="28"/>
        </w:rPr>
        <w:t xml:space="preserve">™ в сочетании с конструкторами </w:t>
      </w:r>
      <w:r w:rsidRPr="00F751E4">
        <w:rPr>
          <w:rFonts w:ascii="Times New Roman" w:hAnsi="Times New Roman" w:cs="Times New Roman"/>
          <w:sz w:val="28"/>
          <w:szCs w:val="28"/>
          <w:lang w:bidi="en-US"/>
        </w:rPr>
        <w:t>LEGO</w:t>
      </w:r>
      <w:r w:rsidRPr="00F751E4">
        <w:rPr>
          <w:rFonts w:ascii="Times New Roman" w:hAnsi="Times New Roman" w:cs="Times New Roman"/>
          <w:sz w:val="28"/>
          <w:szCs w:val="28"/>
        </w:rPr>
        <w:t>, воспитанники разрабатывают, конструируют, программируют и испытывают роботов. В совместной работе дети развивают свои индивидуальные творческие способности, коллективно преодолевают творческие проблемы, получают важные фундаментальные и технические знания</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b/>
          <w:bCs/>
          <w:sz w:val="28"/>
          <w:szCs w:val="28"/>
        </w:rPr>
        <w:t>Новизна</w:t>
      </w:r>
      <w:r w:rsidRPr="00F751E4">
        <w:rPr>
          <w:rFonts w:ascii="Times New Roman" w:hAnsi="Times New Roman" w:cs="Times New Roman"/>
          <w:sz w:val="28"/>
          <w:szCs w:val="28"/>
        </w:rPr>
        <w:t xml:space="preserve"> программы заключается в изменении подхода к обучению обучающихся, а именно - внедрению в образовательный процесс новых информационных технологий, сенсорное развитие интеллекта, который реализуется в двигательных играх, побуждающих решать самые разнообразные познавательно-продуктивные, логические, манипуляторные - конструкторские проблемы. Важно, чтобы, пройдя все этапы обучения, ребенок приобрёл новый подход к пониманию окружающего мира, создающий особенный тип мышления - исследовательский и творческий. Направленность дополнительной общеобразовательной программы.</w:t>
      </w:r>
    </w:p>
    <w:p w:rsidR="00CB179C" w:rsidRPr="00F751E4" w:rsidRDefault="00CB179C" w:rsidP="00CB179C">
      <w:pPr>
        <w:spacing w:after="0" w:line="317" w:lineRule="exact"/>
        <w:jc w:val="both"/>
        <w:rPr>
          <w:rFonts w:ascii="Times New Roman" w:hAnsi="Times New Roman" w:cs="Times New Roman"/>
        </w:rPr>
      </w:pPr>
      <w:r w:rsidRPr="00F751E4">
        <w:rPr>
          <w:rFonts w:ascii="Times New Roman" w:hAnsi="Times New Roman" w:cs="Times New Roman"/>
          <w:sz w:val="28"/>
          <w:szCs w:val="28"/>
        </w:rPr>
        <w:t xml:space="preserve">Программа дополнительного образования </w:t>
      </w:r>
      <w:r w:rsidRPr="00F751E4">
        <w:rPr>
          <w:rFonts w:ascii="Times New Roman" w:hAnsi="Times New Roman" w:cs="Times New Roman"/>
          <w:sz w:val="28"/>
          <w:szCs w:val="28"/>
          <w:lang w:bidi="en-US"/>
        </w:rPr>
        <w:t>LEGO-WeDO</w:t>
      </w:r>
      <w:r w:rsidRPr="00F751E4">
        <w:rPr>
          <w:rFonts w:ascii="Times New Roman" w:hAnsi="Times New Roman" w:cs="Times New Roman"/>
          <w:sz w:val="28"/>
          <w:szCs w:val="28"/>
        </w:rPr>
        <w:t xml:space="preserve"> предлагает использование образовательных конструкторов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и аппаратно-</w:t>
      </w:r>
      <w:r w:rsidRPr="00F751E4">
        <w:rPr>
          <w:rFonts w:ascii="Times New Roman" w:hAnsi="Times New Roman" w:cs="Times New Roman"/>
          <w:sz w:val="28"/>
          <w:szCs w:val="28"/>
        </w:rPr>
        <w:softHyphen/>
        <w:t xml:space="preserve">программного обеспечения как инструмента для обучения дошкольников конструированию, моделированию и компьютерному управлению на занятиях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-конструирования</w:t>
      </w:r>
      <w:r w:rsidRPr="00F751E4">
        <w:rPr>
          <w:rFonts w:ascii="Times New Roman" w:hAnsi="Times New Roman" w:cs="Times New Roman"/>
        </w:rPr>
        <w:t>.</w:t>
      </w:r>
    </w:p>
    <w:p w:rsidR="00CB179C" w:rsidRPr="00F751E4" w:rsidRDefault="00CB179C" w:rsidP="00CB179C">
      <w:pPr>
        <w:pStyle w:val="21"/>
        <w:keepNext/>
        <w:keepLines/>
        <w:shd w:val="clear" w:color="auto" w:fill="auto"/>
        <w:spacing w:before="0" w:after="0" w:line="260" w:lineRule="exact"/>
        <w:rPr>
          <w:sz w:val="28"/>
          <w:szCs w:val="28"/>
        </w:rPr>
      </w:pPr>
      <w:r w:rsidRPr="00F751E4">
        <w:rPr>
          <w:sz w:val="28"/>
          <w:szCs w:val="28"/>
        </w:rPr>
        <w:lastRenderedPageBreak/>
        <w:t>Педагогическая целесообразность</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Педагогическая целесообразность программы объясняется формированием 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детей к творчеству.</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Обучающиеся получают представление об особенностях составления программ управления, автоматизации механизмов, моделировании работы систем.</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Программы заключается в том, что работа с образовательными конструкторами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w:t>
      </w:r>
      <w:r w:rsidRPr="00F751E4">
        <w:rPr>
          <w:rFonts w:ascii="Times New Roman" w:hAnsi="Times New Roman" w:cs="Times New Roman"/>
          <w:sz w:val="28"/>
          <w:szCs w:val="28"/>
          <w:lang w:val="en-US" w:eastAsia="en-US" w:bidi="en-US"/>
        </w:rPr>
        <w:t>W</w:t>
      </w:r>
      <w:r w:rsidRPr="00F751E4">
        <w:rPr>
          <w:rFonts w:ascii="Times New Roman" w:hAnsi="Times New Roman" w:cs="Times New Roman"/>
          <w:sz w:val="28"/>
          <w:szCs w:val="28"/>
          <w:lang w:eastAsia="en-US" w:bidi="en-US"/>
        </w:rPr>
        <w:t>е</w:t>
      </w:r>
      <w:r w:rsidRPr="00F751E4">
        <w:rPr>
          <w:rFonts w:ascii="Times New Roman" w:hAnsi="Times New Roman" w:cs="Times New Roman"/>
          <w:sz w:val="28"/>
          <w:szCs w:val="28"/>
          <w:lang w:val="en-US" w:eastAsia="en-US" w:bidi="en-US"/>
        </w:rPr>
        <w:t>DO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 xml:space="preserve">позволяет обучающимся в форме познавательной игры узнать многие важные идеи конструирования, проектирования и развить необходимые в дальнейшей жизни навыки. При построении модели затрагивается множество проблем из разных областей знаний - от механики до психологии, - что является вполне естественным. </w:t>
      </w:r>
    </w:p>
    <w:p w:rsidR="00CB179C" w:rsidRPr="00F751E4" w:rsidRDefault="00CB179C" w:rsidP="00CB179C">
      <w:pPr>
        <w:spacing w:after="0" w:line="240" w:lineRule="auto"/>
        <w:jc w:val="both"/>
        <w:rPr>
          <w:rFonts w:ascii="Times New Roman" w:hAnsi="Times New Roman" w:cs="Times New Roman"/>
          <w:sz w:val="28"/>
          <w:szCs w:val="28"/>
        </w:rPr>
      </w:pPr>
      <w:r w:rsidRPr="00F751E4">
        <w:rPr>
          <w:rFonts w:ascii="Times New Roman" w:hAnsi="Times New Roman" w:cs="Times New Roman"/>
          <w:b/>
          <w:bCs/>
          <w:sz w:val="28"/>
          <w:szCs w:val="28"/>
        </w:rPr>
        <w:t>Адресат программы</w:t>
      </w:r>
      <w:r w:rsidRPr="00F751E4">
        <w:rPr>
          <w:rFonts w:ascii="Times New Roman" w:hAnsi="Times New Roman" w:cs="Times New Roman"/>
          <w:sz w:val="28"/>
          <w:szCs w:val="28"/>
        </w:rPr>
        <w:t xml:space="preserve">. </w:t>
      </w:r>
      <w:r w:rsidRPr="00F751E4">
        <w:rPr>
          <w:rStyle w:val="23"/>
          <w:rFonts w:eastAsiaTheme="minorEastAsia"/>
          <w:b w:val="0"/>
          <w:bCs w:val="0"/>
          <w:sz w:val="28"/>
          <w:szCs w:val="28"/>
        </w:rPr>
        <w:t xml:space="preserve">Возраст детей, </w:t>
      </w:r>
      <w:r w:rsidRPr="00F751E4">
        <w:rPr>
          <w:rFonts w:ascii="Times New Roman" w:hAnsi="Times New Roman" w:cs="Times New Roman"/>
          <w:sz w:val="28"/>
          <w:szCs w:val="28"/>
        </w:rPr>
        <w:t>участвующих в реализации данной образовательной программы специально организованные подгрупповые занятия в форме кружковой работы, совместная и самостоятельная деятельность детей 5-7 лет по подгруппам (10 детей).</w:t>
      </w:r>
    </w:p>
    <w:p w:rsidR="00CB179C" w:rsidRPr="00F751E4" w:rsidRDefault="00CB179C" w:rsidP="00CB179C">
      <w:pPr>
        <w:pStyle w:val="70"/>
        <w:shd w:val="clear" w:color="auto" w:fill="auto"/>
        <w:spacing w:after="0" w:line="240" w:lineRule="auto"/>
        <w:rPr>
          <w:sz w:val="28"/>
          <w:szCs w:val="28"/>
        </w:rPr>
      </w:pPr>
      <w:r w:rsidRPr="00F751E4">
        <w:rPr>
          <w:sz w:val="28"/>
          <w:szCs w:val="28"/>
        </w:rPr>
        <w:t>Длительность занятий определяется возрастом детей</w:t>
      </w:r>
    </w:p>
    <w:p w:rsidR="00CB179C" w:rsidRPr="00F751E4" w:rsidRDefault="00CB179C" w:rsidP="00CB179C">
      <w:pPr>
        <w:widowControl w:val="0"/>
        <w:numPr>
          <w:ilvl w:val="0"/>
          <w:numId w:val="3"/>
        </w:numPr>
        <w:tabs>
          <w:tab w:val="left" w:pos="212"/>
        </w:tabs>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не более 30 мин (дети 5-6 лет)</w:t>
      </w:r>
    </w:p>
    <w:p w:rsidR="00CB179C" w:rsidRPr="00F751E4" w:rsidRDefault="00CB179C" w:rsidP="00CB179C">
      <w:pPr>
        <w:widowControl w:val="0"/>
        <w:numPr>
          <w:ilvl w:val="0"/>
          <w:numId w:val="3"/>
        </w:numPr>
        <w:tabs>
          <w:tab w:val="left" w:pos="212"/>
        </w:tabs>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не более 35 мин (дети 6-7 лет)</w:t>
      </w:r>
    </w:p>
    <w:p w:rsidR="00CB179C" w:rsidRPr="00F751E4" w:rsidRDefault="00CB179C" w:rsidP="00CB179C">
      <w:pPr>
        <w:pStyle w:val="70"/>
        <w:shd w:val="clear" w:color="auto" w:fill="auto"/>
        <w:spacing w:after="0" w:line="240" w:lineRule="auto"/>
        <w:jc w:val="left"/>
        <w:rPr>
          <w:sz w:val="28"/>
          <w:szCs w:val="28"/>
        </w:rPr>
      </w:pPr>
      <w:r w:rsidRPr="00F751E4">
        <w:rPr>
          <w:sz w:val="28"/>
          <w:szCs w:val="28"/>
        </w:rPr>
        <w:t>Срок реализации Программы</w:t>
      </w:r>
    </w:p>
    <w:p w:rsidR="00CB179C" w:rsidRPr="00F751E4" w:rsidRDefault="00CB179C" w:rsidP="00CB179C">
      <w:pPr>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Срок реализации программы 2 года (с сентября по май). Всего 144 часа .</w:t>
      </w:r>
    </w:p>
    <w:p w:rsidR="00CB179C" w:rsidRPr="00F751E4" w:rsidRDefault="00CB179C" w:rsidP="00CB179C">
      <w:pPr>
        <w:spacing w:after="0" w:line="240" w:lineRule="auto"/>
        <w:ind w:firstLine="320"/>
        <w:jc w:val="both"/>
        <w:rPr>
          <w:rFonts w:ascii="Times New Roman" w:hAnsi="Times New Roman" w:cs="Times New Roman"/>
          <w:sz w:val="28"/>
          <w:szCs w:val="28"/>
        </w:rPr>
      </w:pPr>
      <w:r w:rsidRPr="00F751E4">
        <w:rPr>
          <w:rFonts w:ascii="Times New Roman" w:hAnsi="Times New Roman" w:cs="Times New Roman"/>
          <w:b/>
          <w:bCs/>
          <w:sz w:val="28"/>
          <w:szCs w:val="28"/>
        </w:rPr>
        <w:t>Особенности организации образовательного процесса</w:t>
      </w:r>
      <w:r w:rsidRPr="00F751E4">
        <w:rPr>
          <w:rFonts w:ascii="Times New Roman" w:hAnsi="Times New Roman" w:cs="Times New Roman"/>
          <w:b/>
          <w:bCs/>
          <w:sz w:val="28"/>
          <w:szCs w:val="28"/>
        </w:rPr>
        <w:br/>
        <w:t>Форма обучения:</w:t>
      </w:r>
      <w:r w:rsidRPr="00F751E4">
        <w:rPr>
          <w:rFonts w:ascii="Times New Roman" w:hAnsi="Times New Roman" w:cs="Times New Roman"/>
          <w:sz w:val="28"/>
          <w:szCs w:val="28"/>
        </w:rPr>
        <w:t xml:space="preserve"> очная.</w:t>
      </w:r>
      <w:r w:rsidRPr="00F751E4">
        <w:rPr>
          <w:rFonts w:ascii="Times New Roman" w:hAnsi="Times New Roman" w:cs="Times New Roman"/>
          <w:sz w:val="28"/>
          <w:szCs w:val="28"/>
        </w:rPr>
        <w:br/>
      </w:r>
      <w:r w:rsidRPr="00F751E4">
        <w:rPr>
          <w:rFonts w:ascii="Times New Roman" w:hAnsi="Times New Roman" w:cs="Times New Roman"/>
          <w:b/>
          <w:bCs/>
          <w:sz w:val="28"/>
          <w:szCs w:val="28"/>
        </w:rPr>
        <w:t>Формы организации деятельности.</w:t>
      </w:r>
      <w:r w:rsidRPr="00F751E4">
        <w:rPr>
          <w:rFonts w:ascii="Times New Roman" w:hAnsi="Times New Roman" w:cs="Times New Roman"/>
          <w:sz w:val="28"/>
          <w:szCs w:val="28"/>
        </w:rPr>
        <w:t xml:space="preserve"> Используются различные формы</w:t>
      </w:r>
      <w:r w:rsidRPr="00F751E4">
        <w:rPr>
          <w:rFonts w:ascii="Times New Roman" w:hAnsi="Times New Roman" w:cs="Times New Roman"/>
          <w:sz w:val="28"/>
          <w:szCs w:val="28"/>
        </w:rPr>
        <w:br/>
        <w:t xml:space="preserve">организации занятий: фронтальная, групповая, коллективная. </w:t>
      </w:r>
    </w:p>
    <w:p w:rsidR="00CB179C" w:rsidRPr="00F751E4" w:rsidRDefault="00CB179C" w:rsidP="00CB179C">
      <w:pPr>
        <w:spacing w:after="0" w:line="240" w:lineRule="auto"/>
        <w:ind w:firstLine="320"/>
        <w:jc w:val="both"/>
        <w:rPr>
          <w:rFonts w:ascii="Times New Roman" w:hAnsi="Times New Roman" w:cs="Times New Roman"/>
          <w:sz w:val="28"/>
          <w:szCs w:val="28"/>
        </w:rPr>
      </w:pPr>
      <w:r w:rsidRPr="00F751E4">
        <w:rPr>
          <w:rFonts w:ascii="Times New Roman" w:hAnsi="Times New Roman" w:cs="Times New Roman"/>
          <w:sz w:val="28"/>
          <w:szCs w:val="28"/>
        </w:rPr>
        <w:t>Программа предполагает проведение образовательной деятельности один раз в неделю. Образовательная деятельность проводятся с подгруппой детей (7-10 человек).</w:t>
      </w:r>
    </w:p>
    <w:p w:rsidR="00CB179C" w:rsidRPr="00F751E4" w:rsidRDefault="00CB179C" w:rsidP="00CB179C">
      <w:pPr>
        <w:spacing w:after="0" w:line="240" w:lineRule="auto"/>
        <w:ind w:firstLine="320"/>
        <w:jc w:val="both"/>
        <w:rPr>
          <w:rStyle w:val="23"/>
          <w:rFonts w:eastAsiaTheme="minorEastAsia"/>
          <w:b w:val="0"/>
          <w:bCs w:val="0"/>
          <w:sz w:val="28"/>
          <w:szCs w:val="28"/>
        </w:rPr>
      </w:pPr>
      <w:r w:rsidRPr="00F751E4">
        <w:rPr>
          <w:rFonts w:ascii="Times New Roman" w:hAnsi="Times New Roman" w:cs="Times New Roman"/>
          <w:b/>
          <w:bCs/>
          <w:sz w:val="28"/>
          <w:szCs w:val="28"/>
        </w:rPr>
        <w:t>Режим занятий.</w:t>
      </w:r>
      <w:r w:rsidRPr="00F751E4">
        <w:rPr>
          <w:rFonts w:ascii="Times New Roman" w:hAnsi="Times New Roman" w:cs="Times New Roman"/>
          <w:sz w:val="28"/>
          <w:szCs w:val="28"/>
        </w:rPr>
        <w:t xml:space="preserve"> В месяц - 4 занятия, в год - 72 занятия. Продолжительность: 30 минут. Перерыв между занятиями 15 минут.</w:t>
      </w:r>
    </w:p>
    <w:p w:rsidR="00CB179C" w:rsidRPr="00F751E4" w:rsidRDefault="00CB179C" w:rsidP="00CB179C">
      <w:pPr>
        <w:spacing w:after="0" w:line="322" w:lineRule="exact"/>
        <w:jc w:val="both"/>
        <w:rPr>
          <w:rStyle w:val="23"/>
          <w:rFonts w:eastAsiaTheme="minorEastAsia"/>
          <w:sz w:val="28"/>
          <w:szCs w:val="28"/>
        </w:rPr>
      </w:pPr>
      <w:r w:rsidRPr="00F751E4">
        <w:rPr>
          <w:rStyle w:val="23"/>
          <w:rFonts w:eastAsiaTheme="minorEastAsia"/>
          <w:sz w:val="28"/>
          <w:szCs w:val="28"/>
        </w:rPr>
        <w:t xml:space="preserve">                           1.2. Цель и задачи реализации программы</w:t>
      </w:r>
    </w:p>
    <w:p w:rsidR="00CB179C" w:rsidRPr="00F751E4" w:rsidRDefault="00CB179C" w:rsidP="00CB179C">
      <w:pPr>
        <w:spacing w:after="0" w:line="322" w:lineRule="exact"/>
        <w:jc w:val="both"/>
        <w:rPr>
          <w:rFonts w:ascii="Times New Roman" w:hAnsi="Times New Roman" w:cs="Times New Roman"/>
          <w:sz w:val="28"/>
          <w:szCs w:val="28"/>
        </w:rPr>
      </w:pPr>
      <w:r w:rsidRPr="00F751E4">
        <w:rPr>
          <w:rStyle w:val="23"/>
          <w:rFonts w:eastAsiaTheme="minorEastAsia"/>
          <w:sz w:val="28"/>
          <w:szCs w:val="28"/>
        </w:rPr>
        <w:t>Цель</w:t>
      </w:r>
      <w:r w:rsidRPr="00F751E4">
        <w:rPr>
          <w:rFonts w:ascii="Times New Roman" w:hAnsi="Times New Roman" w:cs="Times New Roman"/>
          <w:sz w:val="28"/>
          <w:szCs w:val="28"/>
        </w:rPr>
        <w:t xml:space="preserve">: создание благоприятных условий для развития у детей дошкольного возраста первоначальных навыков и умений по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-конструированию и образовательной робототехнике, развитие конструктивного мышления средствами робототехники.</w:t>
      </w:r>
    </w:p>
    <w:p w:rsidR="00CB179C" w:rsidRPr="00F751E4" w:rsidRDefault="00CB179C" w:rsidP="00CB179C">
      <w:pPr>
        <w:pStyle w:val="21"/>
        <w:keepNext/>
        <w:keepLines/>
        <w:shd w:val="clear" w:color="auto" w:fill="auto"/>
        <w:spacing w:before="0" w:after="0" w:line="370" w:lineRule="exact"/>
        <w:rPr>
          <w:sz w:val="28"/>
          <w:szCs w:val="28"/>
        </w:rPr>
      </w:pPr>
      <w:r w:rsidRPr="00F751E4">
        <w:rPr>
          <w:sz w:val="28"/>
          <w:szCs w:val="28"/>
        </w:rPr>
        <w:t>Задачи программы:</w:t>
      </w:r>
    </w:p>
    <w:p w:rsidR="00CB179C" w:rsidRPr="00F751E4" w:rsidRDefault="00CB179C" w:rsidP="00CB179C">
      <w:pPr>
        <w:pStyle w:val="80"/>
        <w:shd w:val="clear" w:color="auto" w:fill="auto"/>
      </w:pPr>
      <w:r w:rsidRPr="00F751E4">
        <w:t>Предметные(Обучающие):</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-совершенствование умения создавать конструкции по образцу, схеме, чертежу и собственному замыслу;</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-формирование представлений об элементарных приемах сборки и программирования робототехнических средств, правилах безопасной работы при конструировании;</w:t>
      </w:r>
    </w:p>
    <w:p w:rsidR="00CB179C" w:rsidRPr="00F751E4" w:rsidRDefault="00CB179C" w:rsidP="00CB179C">
      <w:pPr>
        <w:pStyle w:val="80"/>
        <w:shd w:val="clear" w:color="auto" w:fill="auto"/>
      </w:pPr>
      <w:r w:rsidRPr="00F751E4">
        <w:lastRenderedPageBreak/>
        <w:t>Метапредметные(Развивающие):</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интерес к технике, конструированию, техническому творчеству, высоким технологиям, конструкторских, инженерных и вычислительных навыков;</w:t>
      </w:r>
    </w:p>
    <w:p w:rsidR="00CB179C" w:rsidRPr="00F751E4" w:rsidRDefault="00CB179C" w:rsidP="00CB179C">
      <w:pPr>
        <w:widowControl w:val="0"/>
        <w:numPr>
          <w:ilvl w:val="0"/>
          <w:numId w:val="3"/>
        </w:numPr>
        <w:tabs>
          <w:tab w:val="left" w:pos="212"/>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мелкую моторику, координацию «глаз-рука»;</w:t>
      </w:r>
    </w:p>
    <w:p w:rsidR="00CB179C" w:rsidRPr="00F751E4" w:rsidRDefault="00CB179C" w:rsidP="00CB179C">
      <w:pPr>
        <w:widowControl w:val="0"/>
        <w:numPr>
          <w:ilvl w:val="0"/>
          <w:numId w:val="3"/>
        </w:numPr>
        <w:tabs>
          <w:tab w:val="left" w:pos="217"/>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психофизиологические качества у детей 5-7 лет: память, внимание, творческое и логическое мышление, пространственные представления, умение анализировать, проектировать, планировать собственную деятельность, концентрировать внимание на главном;</w:t>
      </w:r>
    </w:p>
    <w:p w:rsidR="00CB179C" w:rsidRPr="00F751E4" w:rsidRDefault="00CB179C" w:rsidP="00CB179C">
      <w:pPr>
        <w:widowControl w:val="0"/>
        <w:numPr>
          <w:ilvl w:val="0"/>
          <w:numId w:val="3"/>
        </w:numPr>
        <w:tabs>
          <w:tab w:val="left" w:pos="212"/>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творческую инициативу и самостоятельность.</w:t>
      </w:r>
    </w:p>
    <w:p w:rsidR="00CB179C" w:rsidRPr="00F751E4" w:rsidRDefault="00CB179C" w:rsidP="00CB179C">
      <w:pPr>
        <w:pStyle w:val="80"/>
        <w:shd w:val="clear" w:color="auto" w:fill="auto"/>
        <w:spacing w:line="280" w:lineRule="exact"/>
      </w:pPr>
      <w:r w:rsidRPr="00F751E4">
        <w:t>Личностные(Воспитательные):</w:t>
      </w:r>
    </w:p>
    <w:p w:rsidR="00CB179C" w:rsidRPr="00F751E4" w:rsidRDefault="00CB179C" w:rsidP="00CB179C">
      <w:pPr>
        <w:widowControl w:val="0"/>
        <w:numPr>
          <w:ilvl w:val="0"/>
          <w:numId w:val="3"/>
        </w:numPr>
        <w:tabs>
          <w:tab w:val="left" w:pos="212"/>
        </w:tabs>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формировать культуру общения и поведения в коллективе;</w:t>
      </w:r>
    </w:p>
    <w:p w:rsidR="00CB179C" w:rsidRPr="00F751E4" w:rsidRDefault="00CB179C" w:rsidP="00CB179C">
      <w:pPr>
        <w:widowControl w:val="0"/>
        <w:numPr>
          <w:ilvl w:val="0"/>
          <w:numId w:val="3"/>
        </w:numPr>
        <w:tabs>
          <w:tab w:val="left" w:pos="212"/>
        </w:tabs>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помочь ребенку в самореализации;</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-воспитывать самостоятельность, активность.</w:t>
      </w:r>
    </w:p>
    <w:p w:rsidR="00CB179C" w:rsidRPr="00F751E4" w:rsidRDefault="00CB179C" w:rsidP="00CB179C">
      <w:pPr>
        <w:spacing w:after="0" w:line="322" w:lineRule="exact"/>
        <w:jc w:val="both"/>
        <w:rPr>
          <w:rFonts w:ascii="Times New Roman" w:hAnsi="Times New Roman" w:cs="Times New Roman"/>
          <w:sz w:val="28"/>
          <w:szCs w:val="28"/>
        </w:rPr>
      </w:pPr>
    </w:p>
    <w:p w:rsidR="00CB179C" w:rsidRPr="00F751E4" w:rsidRDefault="00CB179C" w:rsidP="00CB179C">
      <w:pPr>
        <w:framePr w:w="9590" w:wrap="notBeside" w:vAnchor="text" w:hAnchor="text" w:xAlign="center" w:y="1"/>
        <w:spacing w:line="260" w:lineRule="exact"/>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6"/>
          <w:szCs w:val="26"/>
        </w:rPr>
        <w:t xml:space="preserve">                  </w:t>
      </w:r>
      <w:r w:rsidRPr="00F751E4">
        <w:rPr>
          <w:rFonts w:ascii="Times New Roman" w:eastAsia="Times New Roman" w:hAnsi="Times New Roman" w:cs="Times New Roman"/>
          <w:b/>
          <w:bCs/>
          <w:sz w:val="28"/>
          <w:szCs w:val="28"/>
        </w:rPr>
        <w:t>1.3.Содержание программы ( первый год обучения)</w:t>
      </w:r>
    </w:p>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1.3.2.Учебный план</w:t>
      </w:r>
    </w:p>
    <w:tbl>
      <w:tblPr>
        <w:tblStyle w:val="a9"/>
        <w:tblW w:w="9923" w:type="dxa"/>
        <w:tblLayout w:type="fixed"/>
        <w:tblLook w:val="01E0"/>
      </w:tblPr>
      <w:tblGrid>
        <w:gridCol w:w="421"/>
        <w:gridCol w:w="3402"/>
        <w:gridCol w:w="992"/>
        <w:gridCol w:w="1134"/>
        <w:gridCol w:w="850"/>
        <w:gridCol w:w="3124"/>
      </w:tblGrid>
      <w:tr w:rsidR="00CB179C" w:rsidRPr="00F751E4" w:rsidTr="00CB179C">
        <w:trPr>
          <w:trHeight w:val="467"/>
        </w:trPr>
        <w:tc>
          <w:tcPr>
            <w:tcW w:w="421" w:type="dxa"/>
            <w:vMerge w:val="restart"/>
          </w:tcPr>
          <w:p w:rsidR="00CB179C" w:rsidRPr="00F751E4" w:rsidRDefault="00CB179C" w:rsidP="00CB179C">
            <w:pPr>
              <w:shd w:val="clear" w:color="auto" w:fill="FFFFFF"/>
              <w:ind w:left="-11" w:right="-108" w:firstLine="6"/>
              <w:jc w:val="center"/>
              <w:rPr>
                <w:b/>
                <w:bCs/>
              </w:rPr>
            </w:pPr>
            <w:r w:rsidRPr="00F751E4">
              <w:rPr>
                <w:b/>
                <w:bCs/>
              </w:rPr>
              <w:br w:type="page"/>
              <w:t>№</w:t>
            </w:r>
          </w:p>
          <w:p w:rsidR="00CB179C" w:rsidRPr="00F751E4" w:rsidRDefault="00CB179C" w:rsidP="00CB179C">
            <w:pPr>
              <w:shd w:val="clear" w:color="auto" w:fill="FFFFFF"/>
              <w:ind w:right="-108"/>
              <w:rPr>
                <w:b/>
                <w:bCs/>
              </w:rPr>
            </w:pPr>
            <w:r w:rsidRPr="00F751E4">
              <w:rPr>
                <w:b/>
                <w:bCs/>
              </w:rPr>
              <w:t>п</w:t>
            </w:r>
            <w:r w:rsidRPr="00F751E4">
              <w:rPr>
                <w:b/>
                <w:bCs/>
                <w:iCs/>
                <w:spacing w:val="-10"/>
              </w:rPr>
              <w:t>/п</w:t>
            </w:r>
          </w:p>
        </w:tc>
        <w:tc>
          <w:tcPr>
            <w:tcW w:w="3402" w:type="dxa"/>
            <w:vMerge w:val="restart"/>
          </w:tcPr>
          <w:p w:rsidR="00CB179C" w:rsidRPr="00F751E4" w:rsidRDefault="00CB179C" w:rsidP="00CB179C">
            <w:pPr>
              <w:shd w:val="clear" w:color="auto" w:fill="FFFFFF"/>
              <w:ind w:left="2390" w:hanging="2318"/>
              <w:jc w:val="center"/>
              <w:rPr>
                <w:b/>
                <w:bCs/>
              </w:rPr>
            </w:pPr>
            <w:r w:rsidRPr="00F751E4">
              <w:rPr>
                <w:b/>
                <w:bCs/>
                <w:spacing w:val="-13"/>
              </w:rPr>
              <w:t>Тема занятия</w:t>
            </w:r>
          </w:p>
        </w:tc>
        <w:tc>
          <w:tcPr>
            <w:tcW w:w="2976" w:type="dxa"/>
            <w:gridSpan w:val="3"/>
          </w:tcPr>
          <w:p w:rsidR="00CB179C" w:rsidRPr="00F751E4" w:rsidRDefault="00CB179C" w:rsidP="00CB179C">
            <w:pPr>
              <w:shd w:val="clear" w:color="auto" w:fill="FFFFFF"/>
              <w:ind w:left="2390" w:hanging="2318"/>
              <w:jc w:val="center"/>
              <w:rPr>
                <w:b/>
                <w:bCs/>
                <w:spacing w:val="-13"/>
              </w:rPr>
            </w:pPr>
            <w:r w:rsidRPr="00F751E4">
              <w:rPr>
                <w:b/>
                <w:bCs/>
                <w:spacing w:val="-13"/>
              </w:rPr>
              <w:t>Количество часов</w:t>
            </w:r>
          </w:p>
        </w:tc>
        <w:tc>
          <w:tcPr>
            <w:tcW w:w="3124" w:type="dxa"/>
            <w:vMerge w:val="restart"/>
          </w:tcPr>
          <w:p w:rsidR="00CB179C" w:rsidRPr="00F751E4" w:rsidRDefault="00CB179C" w:rsidP="00CB179C">
            <w:pPr>
              <w:shd w:val="clear" w:color="auto" w:fill="FFFFFF"/>
              <w:ind w:left="2390" w:hanging="2318"/>
              <w:jc w:val="center"/>
              <w:rPr>
                <w:b/>
                <w:bCs/>
                <w:spacing w:val="-13"/>
              </w:rPr>
            </w:pPr>
            <w:r w:rsidRPr="00F751E4">
              <w:rPr>
                <w:b/>
                <w:bCs/>
                <w:spacing w:val="-13"/>
              </w:rPr>
              <w:t>Формы аттестации /</w:t>
            </w:r>
          </w:p>
          <w:p w:rsidR="00CB179C" w:rsidRPr="00F751E4" w:rsidRDefault="00CB179C" w:rsidP="00CB179C">
            <w:pPr>
              <w:shd w:val="clear" w:color="auto" w:fill="FFFFFF"/>
              <w:ind w:left="2390" w:hanging="2318"/>
              <w:jc w:val="center"/>
              <w:rPr>
                <w:b/>
                <w:bCs/>
                <w:spacing w:val="-13"/>
              </w:rPr>
            </w:pPr>
            <w:r w:rsidRPr="00F751E4">
              <w:rPr>
                <w:b/>
                <w:bCs/>
                <w:spacing w:val="-13"/>
              </w:rPr>
              <w:t>контроля</w:t>
            </w:r>
          </w:p>
        </w:tc>
      </w:tr>
      <w:tr w:rsidR="00CB179C" w:rsidRPr="00F751E4" w:rsidTr="00CB179C">
        <w:trPr>
          <w:trHeight w:val="687"/>
        </w:trPr>
        <w:tc>
          <w:tcPr>
            <w:tcW w:w="421" w:type="dxa"/>
            <w:vMerge/>
          </w:tcPr>
          <w:p w:rsidR="00CB179C" w:rsidRPr="00F751E4" w:rsidRDefault="00CB179C" w:rsidP="00CB179C">
            <w:pPr>
              <w:shd w:val="clear" w:color="auto" w:fill="FFFFFF"/>
              <w:spacing w:before="240"/>
              <w:ind w:left="-13" w:right="-108" w:firstLine="5"/>
              <w:jc w:val="center"/>
            </w:pPr>
          </w:p>
        </w:tc>
        <w:tc>
          <w:tcPr>
            <w:tcW w:w="3402" w:type="dxa"/>
            <w:vMerge/>
          </w:tcPr>
          <w:p w:rsidR="00CB179C" w:rsidRPr="00F751E4" w:rsidRDefault="00CB179C" w:rsidP="00CB179C">
            <w:pPr>
              <w:shd w:val="clear" w:color="auto" w:fill="FFFFFF"/>
              <w:ind w:left="2390" w:hanging="2318"/>
              <w:jc w:val="center"/>
              <w:rPr>
                <w:spacing w:val="-13"/>
              </w:rPr>
            </w:pPr>
          </w:p>
        </w:tc>
        <w:tc>
          <w:tcPr>
            <w:tcW w:w="992" w:type="dxa"/>
          </w:tcPr>
          <w:p w:rsidR="00CB179C" w:rsidRPr="00F751E4" w:rsidRDefault="00CB179C" w:rsidP="00CB179C">
            <w:pPr>
              <w:shd w:val="clear" w:color="auto" w:fill="FFFFFF"/>
              <w:ind w:left="2390" w:hanging="2318"/>
              <w:jc w:val="center"/>
              <w:rPr>
                <w:spacing w:val="-13"/>
              </w:rPr>
            </w:pPr>
            <w:r w:rsidRPr="00F751E4">
              <w:rPr>
                <w:spacing w:val="-13"/>
              </w:rPr>
              <w:t>Теория</w:t>
            </w:r>
          </w:p>
        </w:tc>
        <w:tc>
          <w:tcPr>
            <w:tcW w:w="1134" w:type="dxa"/>
          </w:tcPr>
          <w:p w:rsidR="00CB179C" w:rsidRPr="00F751E4" w:rsidRDefault="00CB179C" w:rsidP="00CB179C">
            <w:pPr>
              <w:shd w:val="clear" w:color="auto" w:fill="FFFFFF"/>
              <w:rPr>
                <w:spacing w:val="-13"/>
              </w:rPr>
            </w:pPr>
            <w:r w:rsidRPr="00F751E4">
              <w:rPr>
                <w:spacing w:val="-13"/>
              </w:rPr>
              <w:t>Практика</w:t>
            </w:r>
          </w:p>
        </w:tc>
        <w:tc>
          <w:tcPr>
            <w:tcW w:w="850" w:type="dxa"/>
          </w:tcPr>
          <w:p w:rsidR="00CB179C" w:rsidRPr="00F751E4" w:rsidRDefault="00CB179C" w:rsidP="00CB179C">
            <w:pPr>
              <w:shd w:val="clear" w:color="auto" w:fill="FFFFFF"/>
              <w:ind w:left="2390" w:hanging="2318"/>
              <w:jc w:val="center"/>
              <w:rPr>
                <w:spacing w:val="-13"/>
              </w:rPr>
            </w:pPr>
            <w:r w:rsidRPr="00F751E4">
              <w:rPr>
                <w:spacing w:val="-13"/>
              </w:rPr>
              <w:t>Всего</w:t>
            </w:r>
          </w:p>
        </w:tc>
        <w:tc>
          <w:tcPr>
            <w:tcW w:w="3124" w:type="dxa"/>
            <w:vMerge/>
          </w:tcPr>
          <w:p w:rsidR="00CB179C" w:rsidRPr="00F751E4" w:rsidRDefault="00CB179C" w:rsidP="00CB179C">
            <w:pPr>
              <w:shd w:val="clear" w:color="auto" w:fill="FFFFFF"/>
              <w:ind w:left="2390" w:hanging="2318"/>
              <w:jc w:val="center"/>
              <w:rPr>
                <w:spacing w:val="-13"/>
              </w:rPr>
            </w:pPr>
          </w:p>
        </w:tc>
      </w:tr>
      <w:tr w:rsidR="00CB179C" w:rsidRPr="00F751E4" w:rsidTr="00CB179C">
        <w:trPr>
          <w:trHeight w:val="449"/>
        </w:trPr>
        <w:tc>
          <w:tcPr>
            <w:tcW w:w="9923" w:type="dxa"/>
            <w:gridSpan w:val="6"/>
          </w:tcPr>
          <w:p w:rsidR="00CB179C" w:rsidRPr="00F751E4" w:rsidRDefault="00CB179C" w:rsidP="00CB179C">
            <w:pPr>
              <w:jc w:val="center"/>
              <w:rPr>
                <w:rFonts w:eastAsia="Times New Roman"/>
                <w:b/>
                <w:bCs/>
              </w:rPr>
            </w:pPr>
            <w:r w:rsidRPr="00F751E4">
              <w:rPr>
                <w:b/>
                <w:bCs/>
              </w:rPr>
              <w:t>ПЕРВЫЙ ГОД ОБУЧЕНИЯ</w:t>
            </w:r>
          </w:p>
        </w:tc>
      </w:tr>
      <w:tr w:rsidR="00CB179C" w:rsidRPr="00F751E4" w:rsidTr="00CB179C">
        <w:trPr>
          <w:trHeight w:val="557"/>
        </w:trPr>
        <w:tc>
          <w:tcPr>
            <w:tcW w:w="421" w:type="dxa"/>
          </w:tcPr>
          <w:p w:rsidR="00CB179C" w:rsidRPr="00F751E4" w:rsidRDefault="00CB179C" w:rsidP="00CB179C">
            <w:pPr>
              <w:ind w:left="34" w:hanging="34"/>
            </w:pPr>
            <w:r w:rsidRPr="00F751E4">
              <w:t>1.</w:t>
            </w:r>
          </w:p>
        </w:tc>
        <w:tc>
          <w:tcPr>
            <w:tcW w:w="3402" w:type="dxa"/>
          </w:tcPr>
          <w:p w:rsidR="00CB179C" w:rsidRPr="00F751E4" w:rsidRDefault="00CB179C" w:rsidP="00CB179C">
            <w:r w:rsidRPr="00F751E4">
              <w:t xml:space="preserve">Вводное занятие. Инструктаж по ТБ. </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Наблюдение</w:t>
            </w:r>
          </w:p>
          <w:p w:rsidR="00CB179C" w:rsidRPr="00F751E4" w:rsidRDefault="00CB179C" w:rsidP="00CB179C">
            <w:pPr>
              <w:rPr>
                <w:rFonts w:eastAsia="Times New Roman"/>
              </w:rPr>
            </w:pPr>
            <w:r w:rsidRPr="00F751E4">
              <w:rPr>
                <w:rFonts w:eastAsia="Times New Roman"/>
              </w:rPr>
              <w:t>Опрос.</w:t>
            </w:r>
          </w:p>
        </w:tc>
      </w:tr>
      <w:tr w:rsidR="00CB179C" w:rsidRPr="00F751E4" w:rsidTr="00CB179C">
        <w:tc>
          <w:tcPr>
            <w:tcW w:w="421" w:type="dxa"/>
          </w:tcPr>
          <w:p w:rsidR="00CB179C" w:rsidRPr="00F751E4" w:rsidRDefault="00CB179C" w:rsidP="00CB179C">
            <w:pPr>
              <w:pStyle w:val="aa"/>
              <w:suppressAutoHyphens w:val="0"/>
              <w:ind w:left="0" w:firstLine="15"/>
              <w:rPr>
                <w:rFonts w:ascii="Times New Roman" w:hAnsi="Times New Roman" w:cs="Times New Roman"/>
                <w:szCs w:val="24"/>
              </w:rPr>
            </w:pPr>
            <w:r w:rsidRPr="00F751E4">
              <w:rPr>
                <w:rFonts w:ascii="Times New Roman" w:hAnsi="Times New Roman" w:cs="Times New Roman"/>
                <w:szCs w:val="24"/>
              </w:rPr>
              <w:t>2.</w:t>
            </w:r>
          </w:p>
        </w:tc>
        <w:tc>
          <w:tcPr>
            <w:tcW w:w="3402" w:type="dxa"/>
          </w:tcPr>
          <w:p w:rsidR="00CB179C" w:rsidRPr="00F751E4" w:rsidRDefault="00CB179C" w:rsidP="00CB179C">
            <w:pPr>
              <w:spacing w:line="260" w:lineRule="exact"/>
            </w:pPr>
            <w:r w:rsidRPr="00F751E4">
              <w:rPr>
                <w:rStyle w:val="24"/>
                <w:rFonts w:eastAsiaTheme="minorEastAsia"/>
                <w:sz w:val="20"/>
                <w:szCs w:val="20"/>
              </w:rPr>
              <w:t xml:space="preserve">Просмотр презентаций о истории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 xml:space="preserve"> </w:t>
            </w:r>
            <w:r w:rsidRPr="00F751E4">
              <w:rPr>
                <w:rStyle w:val="24"/>
                <w:rFonts w:eastAsiaTheme="minorEastAsia"/>
                <w:sz w:val="20"/>
                <w:szCs w:val="20"/>
              </w:rPr>
              <w:t xml:space="preserve">Раскраски </w:t>
            </w:r>
            <w:r w:rsidRPr="00F751E4">
              <w:rPr>
                <w:rStyle w:val="24"/>
                <w:rFonts w:eastAsiaTheme="minorEastAsia"/>
                <w:sz w:val="20"/>
                <w:szCs w:val="20"/>
                <w:lang w:val="en-US" w:eastAsia="en-US" w:bidi="en-US"/>
              </w:rPr>
              <w:t>LEGO</w:t>
            </w:r>
            <w:r w:rsidRPr="00F751E4">
              <w:rPr>
                <w:rStyle w:val="24"/>
                <w:rFonts w:eastAsiaTheme="minorEastAsia"/>
                <w:lang w:eastAsia="en-US" w:bidi="en-US"/>
              </w:rPr>
              <w:t>.</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rPr>
                <w:lang w:val="en-US"/>
              </w:rP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3.</w:t>
            </w:r>
          </w:p>
        </w:tc>
        <w:tc>
          <w:tcPr>
            <w:tcW w:w="3402" w:type="dxa"/>
          </w:tcPr>
          <w:p w:rsidR="00CB179C" w:rsidRPr="00F751E4" w:rsidRDefault="00CB179C" w:rsidP="00CB179C">
            <w:r w:rsidRPr="00F751E4">
              <w:rPr>
                <w:rStyle w:val="24"/>
                <w:rFonts w:eastAsiaTheme="minorEastAsia"/>
                <w:sz w:val="20"/>
                <w:szCs w:val="20"/>
              </w:rPr>
              <w:t>Обучение собирать простые постройки по схеме</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4.</w:t>
            </w:r>
          </w:p>
        </w:tc>
        <w:tc>
          <w:tcPr>
            <w:tcW w:w="3402" w:type="dxa"/>
          </w:tcPr>
          <w:p w:rsidR="00CB179C" w:rsidRPr="00F751E4" w:rsidRDefault="00CB179C" w:rsidP="00CB179C">
            <w:pPr>
              <w:ind w:right="58"/>
            </w:pPr>
            <w:r w:rsidRPr="00F751E4">
              <w:t xml:space="preserve">Первое знакомство с конструктором </w:t>
            </w:r>
            <w:r w:rsidRPr="00F751E4">
              <w:rPr>
                <w:lang w:val="en-US" w:eastAsia="en-US" w:bidi="en-US"/>
              </w:rPr>
              <w:t>LEGO</w:t>
            </w:r>
            <w:r w:rsidRPr="00F751E4">
              <w:rPr>
                <w:lang w:eastAsia="en-US" w:bidi="en-US"/>
              </w:rPr>
              <w:t>-</w:t>
            </w:r>
            <w:r w:rsidRPr="00F751E4">
              <w:rPr>
                <w:lang w:val="en-US" w:eastAsia="en-US" w:bidi="en-US"/>
              </w:rPr>
              <w:t>WEDO</w:t>
            </w:r>
            <w:r w:rsidRPr="00F751E4">
              <w:rPr>
                <w:lang w:eastAsia="en-US" w:bidi="en-US"/>
              </w:rPr>
              <w:t xml:space="preserve">. </w:t>
            </w:r>
            <w:r w:rsidRPr="00F751E4">
              <w:t xml:space="preserve">Правила техники безопасности при работе с конструкторами </w:t>
            </w:r>
            <w:r w:rsidRPr="00F751E4">
              <w:rPr>
                <w:lang w:val="en-US" w:eastAsia="en-US" w:bidi="en-US"/>
              </w:rPr>
              <w:t>LEGO</w:t>
            </w:r>
            <w:r w:rsidRPr="00F751E4">
              <w:rPr>
                <w:lang w:eastAsia="en-US" w:bidi="en-US"/>
              </w:rPr>
              <w:t>-</w:t>
            </w:r>
            <w:r w:rsidRPr="00F751E4">
              <w:rPr>
                <w:lang w:val="en-US" w:eastAsia="en-US" w:bidi="en-US"/>
              </w:rPr>
              <w:t>WEDO</w:t>
            </w:r>
            <w:r w:rsidRPr="00F751E4">
              <w:t xml:space="preserve">. </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ind w:right="58"/>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5.</w:t>
            </w:r>
          </w:p>
        </w:tc>
        <w:tc>
          <w:tcPr>
            <w:tcW w:w="3402" w:type="dxa"/>
          </w:tcPr>
          <w:p w:rsidR="00CB179C" w:rsidRPr="00F751E4" w:rsidRDefault="00CB179C" w:rsidP="00CB179C">
            <w:pPr>
              <w:ind w:right="58"/>
            </w:pPr>
            <w:r w:rsidRPr="00F751E4">
              <w:t>Зачем человеку роботы?Как научить робота двигаться?</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rPr>
                <w:lang w:val="en-US"/>
              </w:rP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ind w:right="58"/>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6.</w:t>
            </w:r>
          </w:p>
        </w:tc>
        <w:tc>
          <w:tcPr>
            <w:tcW w:w="3402" w:type="dxa"/>
            <w:vAlign w:val="bottom"/>
          </w:tcPr>
          <w:p w:rsidR="00CB179C" w:rsidRPr="00F751E4" w:rsidRDefault="00CB179C" w:rsidP="00CB179C">
            <w:pPr>
              <w:shd w:val="clear" w:color="auto" w:fill="FFFFFF"/>
              <w:rPr>
                <w:spacing w:val="-3"/>
              </w:rPr>
            </w:pPr>
            <w:r w:rsidRPr="00F751E4">
              <w:t xml:space="preserve">Знакомство с компонентами конструктора </w:t>
            </w:r>
            <w:r w:rsidRPr="00F751E4">
              <w:rPr>
                <w:lang w:val="en-US" w:eastAsia="en-US" w:bidi="en-US"/>
              </w:rPr>
              <w:t>LEGO</w:t>
            </w:r>
            <w:r w:rsidRPr="00F751E4">
              <w:rPr>
                <w:lang w:eastAsia="en-US" w:bidi="en-US"/>
              </w:rPr>
              <w:t>-</w:t>
            </w:r>
            <w:r w:rsidRPr="00F751E4">
              <w:rPr>
                <w:lang w:val="en-US" w:eastAsia="en-US" w:bidi="en-US"/>
              </w:rPr>
              <w:t>WEDO</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shd w:val="clear" w:color="auto" w:fill="FFFFFF"/>
            </w:pPr>
            <w:r w:rsidRPr="00F751E4">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7.</w:t>
            </w:r>
          </w:p>
        </w:tc>
        <w:tc>
          <w:tcPr>
            <w:tcW w:w="3402" w:type="dxa"/>
            <w:vAlign w:val="bottom"/>
          </w:tcPr>
          <w:p w:rsidR="00CB179C" w:rsidRPr="00F751E4" w:rsidRDefault="00CB179C" w:rsidP="00CB179C">
            <w:pPr>
              <w:shd w:val="clear" w:color="auto" w:fill="FFFFFF"/>
            </w:pPr>
            <w:r w:rsidRPr="00F751E4">
              <w:t>Понятие.Назначение</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8.</w:t>
            </w:r>
          </w:p>
        </w:tc>
        <w:tc>
          <w:tcPr>
            <w:tcW w:w="3402" w:type="dxa"/>
            <w:vAlign w:val="bottom"/>
          </w:tcPr>
          <w:p w:rsidR="00CB179C" w:rsidRPr="00F751E4" w:rsidRDefault="00CB179C" w:rsidP="00CB179C">
            <w:pPr>
              <w:shd w:val="clear" w:color="auto" w:fill="FFFFFF"/>
            </w:pPr>
            <w:r w:rsidRPr="00F751E4">
              <w:t>Знакомство с героями Лего:</w:t>
            </w:r>
            <w:r w:rsidRPr="00F751E4">
              <w:rPr>
                <w:rStyle w:val="24"/>
                <w:rFonts w:eastAsiaTheme="minorEastAsia"/>
              </w:rPr>
              <w:t xml:space="preserve"> </w:t>
            </w:r>
            <w:r w:rsidRPr="00F751E4">
              <w:rPr>
                <w:rStyle w:val="24"/>
                <w:rFonts w:eastAsiaTheme="minorEastAsia"/>
                <w:sz w:val="20"/>
                <w:szCs w:val="20"/>
              </w:rPr>
              <w:t>Машей и Максом. Механизмы.</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9.</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Обучение собирать сложные постройки по схеме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10.</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pPr>
            <w:r w:rsidRPr="00F751E4">
              <w:rPr>
                <w:rStyle w:val="23"/>
                <w:rFonts w:eastAsiaTheme="minorEastAsia"/>
              </w:rPr>
              <w:t>Забавные механизмы:</w:t>
            </w:r>
            <w:r w:rsidRPr="00F751E4">
              <w:rPr>
                <w:rStyle w:val="24"/>
                <w:rFonts w:eastAsiaTheme="minorEastAsia"/>
                <w:sz w:val="20"/>
                <w:szCs w:val="20"/>
              </w:rPr>
              <w:t>«Умная вертушка» 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pPr>
            <w:r w:rsidRPr="00F751E4">
              <w:rPr>
                <w:rStyle w:val="24"/>
                <w:rFonts w:eastAsiaTheme="minorEastAsia"/>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11.</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«Умная вертушка» программирование</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12.</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13.</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«Танцующие птицы»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lastRenderedPageBreak/>
              <w:t>14.</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«Танцующие птицы» программирование</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15.</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16.</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«Обезьяна-барабанщица»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17.</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«Обезьяна-барабанщица»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18.</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19.</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трех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20.</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pacing w:line="260" w:lineRule="exact"/>
            </w:pPr>
            <w:r w:rsidRPr="00F751E4">
              <w:rPr>
                <w:rStyle w:val="23"/>
                <w:rFonts w:eastAsiaTheme="minorEastAsia"/>
              </w:rPr>
              <w:t>Звери:</w:t>
            </w:r>
            <w:r w:rsidRPr="00F751E4">
              <w:rPr>
                <w:rStyle w:val="24"/>
                <w:rFonts w:eastAsiaTheme="minorEastAsia"/>
                <w:sz w:val="20"/>
                <w:szCs w:val="20"/>
              </w:rPr>
              <w:t>«Голодный аллигатор» 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21.</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«Голодный аллигатор»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22.</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23.</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Свобода творчества (игры, рисунки)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r w:rsidRPr="00F751E4">
              <w:rPr>
                <w:rStyle w:val="24"/>
                <w:rFonts w:eastAsiaTheme="minorEastAsia"/>
                <w:sz w:val="20"/>
                <w:szCs w:val="20"/>
              </w:rPr>
              <w:t>1</w:t>
            </w:r>
          </w:p>
          <w:p w:rsidR="00CB179C" w:rsidRPr="00F751E4" w:rsidRDefault="00CB179C" w:rsidP="00CB179C">
            <w:pPr>
              <w:shd w:val="clear" w:color="auto" w:fill="FFFFFF"/>
            </w:pP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pPr>
            <w:r w:rsidRPr="00F751E4">
              <w:t xml:space="preserve">     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24.</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«Рычащий лев»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25.</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«Рычащий лев»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26.</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27.</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Свобода творчества (игры, рисунки)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28.</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rPr>
                <w:rStyle w:val="24"/>
                <w:rFonts w:eastAsiaTheme="minorEastAsia"/>
                <w:sz w:val="20"/>
                <w:szCs w:val="20"/>
              </w:rPr>
            </w:pPr>
            <w:r w:rsidRPr="00F751E4">
              <w:rPr>
                <w:rStyle w:val="23"/>
                <w:rFonts w:eastAsiaTheme="minorEastAsia"/>
              </w:rPr>
              <w:t>Животный мир</w:t>
            </w:r>
            <w:r w:rsidRPr="00F751E4">
              <w:rPr>
                <w:rStyle w:val="24"/>
                <w:rFonts w:eastAsiaTheme="minorEastAsia"/>
                <w:sz w:val="20"/>
                <w:szCs w:val="20"/>
              </w:rPr>
              <w:t>«Порхающая птица»</w:t>
            </w:r>
          </w:p>
          <w:p w:rsidR="00CB179C" w:rsidRPr="00F751E4" w:rsidRDefault="00CB179C" w:rsidP="00CB179C">
            <w:pPr>
              <w:spacing w:line="260" w:lineRule="exact"/>
            </w:pPr>
            <w:r w:rsidRPr="00F751E4">
              <w:rPr>
                <w:rStyle w:val="24"/>
                <w:rFonts w:eastAsiaTheme="minorEastAsia"/>
                <w:sz w:val="20"/>
                <w:szCs w:val="20"/>
              </w:rPr>
              <w:t>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29.</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 Порхающая птица »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30.</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трех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31.</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32.</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всех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33.</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всех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34.</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 xml:space="preserve">Фотовыставка «Мои достижения в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35.</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Видеоотчет, выставка детских работ «Родителям о конструкторах ЛЕГО»</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shd w:val="clear" w:color="auto" w:fill="FFFFFF"/>
            </w:pPr>
            <w:r w:rsidRPr="00F751E4">
              <w:t>Беседа. Опрос.</w:t>
            </w:r>
          </w:p>
          <w:p w:rsidR="00CB179C" w:rsidRPr="00F751E4" w:rsidRDefault="00CB179C" w:rsidP="00CB179C">
            <w:pPr>
              <w:shd w:val="clear" w:color="auto" w:fill="FFFFFF"/>
            </w:pPr>
            <w:r w:rsidRPr="00F751E4">
              <w:rPr>
                <w:lang w:bidi="ru-RU"/>
              </w:rPr>
              <w:t>Защита проекта</w:t>
            </w:r>
          </w:p>
        </w:tc>
      </w:tr>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shd w:val="clear" w:color="auto" w:fill="FFFFFF"/>
              <w:jc w:val="right"/>
              <w:rPr>
                <w:b/>
                <w:spacing w:val="-3"/>
              </w:rPr>
            </w:pPr>
            <w:r w:rsidRPr="00F751E4">
              <w:rPr>
                <w:b/>
                <w:spacing w:val="-3"/>
              </w:rPr>
              <w:t>Итого</w:t>
            </w:r>
          </w:p>
        </w:tc>
        <w:tc>
          <w:tcPr>
            <w:tcW w:w="992" w:type="dxa"/>
          </w:tcPr>
          <w:p w:rsidR="00CB179C" w:rsidRPr="00F751E4" w:rsidRDefault="00CB179C" w:rsidP="00CB179C">
            <w:pPr>
              <w:shd w:val="clear" w:color="auto" w:fill="FFFFFF"/>
              <w:jc w:val="center"/>
              <w:rPr>
                <w:b/>
                <w:spacing w:val="-3"/>
              </w:rPr>
            </w:pPr>
            <w:r w:rsidRPr="00F751E4">
              <w:rPr>
                <w:b/>
                <w:spacing w:val="-3"/>
              </w:rPr>
              <w:t>36</w:t>
            </w:r>
          </w:p>
        </w:tc>
        <w:tc>
          <w:tcPr>
            <w:tcW w:w="1134" w:type="dxa"/>
          </w:tcPr>
          <w:p w:rsidR="00CB179C" w:rsidRPr="00F751E4" w:rsidRDefault="00CB179C" w:rsidP="00CB179C">
            <w:pPr>
              <w:shd w:val="clear" w:color="auto" w:fill="FFFFFF"/>
              <w:jc w:val="center"/>
              <w:rPr>
                <w:b/>
                <w:spacing w:val="-3"/>
              </w:rPr>
            </w:pPr>
            <w:r w:rsidRPr="00F751E4">
              <w:rPr>
                <w:b/>
                <w:spacing w:val="-3"/>
              </w:rPr>
              <w:t>36</w:t>
            </w:r>
          </w:p>
        </w:tc>
        <w:tc>
          <w:tcPr>
            <w:tcW w:w="850" w:type="dxa"/>
          </w:tcPr>
          <w:p w:rsidR="00CB179C" w:rsidRPr="00F751E4" w:rsidRDefault="00CB179C" w:rsidP="00CB179C">
            <w:pPr>
              <w:shd w:val="clear" w:color="auto" w:fill="FFFFFF"/>
              <w:rPr>
                <w:b/>
                <w:spacing w:val="-3"/>
              </w:rPr>
            </w:pPr>
            <w:r w:rsidRPr="00F751E4">
              <w:rPr>
                <w:b/>
                <w:spacing w:val="-3"/>
              </w:rPr>
              <w:t xml:space="preserve">    72</w:t>
            </w:r>
          </w:p>
        </w:tc>
        <w:tc>
          <w:tcPr>
            <w:tcW w:w="3124" w:type="dxa"/>
          </w:tcPr>
          <w:p w:rsidR="00CB179C" w:rsidRPr="00F751E4" w:rsidRDefault="00CB179C" w:rsidP="00CB179C">
            <w:pPr>
              <w:shd w:val="clear" w:color="auto" w:fill="FFFFFF"/>
              <w:jc w:val="right"/>
              <w:rPr>
                <w:b/>
                <w:spacing w:val="-3"/>
              </w:rPr>
            </w:pPr>
          </w:p>
        </w:tc>
      </w:tr>
      <w:tr w:rsidR="00CB179C" w:rsidRPr="00F751E4" w:rsidTr="00CB179C">
        <w:trPr>
          <w:trHeight w:val="292"/>
        </w:trPr>
        <w:tc>
          <w:tcPr>
            <w:tcW w:w="9923" w:type="dxa"/>
            <w:gridSpan w:val="6"/>
          </w:tcPr>
          <w:p w:rsidR="00CB179C" w:rsidRPr="00F751E4" w:rsidRDefault="00CB179C" w:rsidP="00CB179C">
            <w:pPr>
              <w:jc w:val="center"/>
              <w:rPr>
                <w:rFonts w:eastAsia="Times New Roman"/>
                <w:b/>
                <w:bCs/>
              </w:rPr>
            </w:pPr>
            <w:r w:rsidRPr="00F751E4">
              <w:rPr>
                <w:b/>
                <w:bCs/>
              </w:rPr>
              <w:t>ВТОРОЙ ГОД ОБУЧЕНИЯ</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pacing w:line="260" w:lineRule="exact"/>
            </w:pPr>
            <w:r w:rsidRPr="00F751E4">
              <w:rPr>
                <w:rStyle w:val="23"/>
                <w:rFonts w:eastAsiaTheme="minorEastAsia"/>
              </w:rPr>
              <w:t>Футбол</w:t>
            </w:r>
            <w:r w:rsidRPr="00F751E4">
              <w:rPr>
                <w:rStyle w:val="24"/>
                <w:rFonts w:eastAsiaTheme="minorEastAsia"/>
                <w:sz w:val="20"/>
                <w:szCs w:val="20"/>
              </w:rPr>
              <w:t>«Нападающий»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bCs/>
              </w:rPr>
            </w:pPr>
            <w:r w:rsidRPr="00F751E4">
              <w:rPr>
                <w:bCs/>
              </w:rPr>
              <w:t>Беседа. Опрос.</w:t>
            </w:r>
          </w:p>
          <w:p w:rsidR="00CB179C" w:rsidRPr="00F751E4" w:rsidRDefault="00CB179C" w:rsidP="00CB179C">
            <w:pPr>
              <w:rPr>
                <w:bCs/>
              </w:rPr>
            </w:pPr>
            <w:r w:rsidRPr="00F751E4">
              <w:rPr>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«Нападающий»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r w:rsidRPr="00F751E4">
              <w:rPr>
                <w:rFonts w:ascii="Times New Roman" w:hAnsi="Times New Roman" w:cs="Times New Roman"/>
                <w:bCs/>
                <w:szCs w:val="24"/>
              </w:rPr>
              <w:t>1.</w:t>
            </w: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Закрепление символы и термины.</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«Вратарь »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«Вратарь »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rPr>
                <w:bCs/>
              </w:rPr>
            </w:pPr>
            <w:r w:rsidRPr="00F751E4">
              <w:rPr>
                <w:bCs/>
              </w:rPr>
              <w:t xml:space="preserve">        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«Ликующие болельщики»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jc w:val="both"/>
              <w:rPr>
                <w:bCs/>
              </w:rPr>
            </w:pPr>
            <w:r w:rsidRPr="00F751E4">
              <w:rPr>
                <w:rStyle w:val="24"/>
                <w:rFonts w:eastAsiaTheme="minorEastAsia"/>
                <w:sz w:val="20"/>
                <w:szCs w:val="20"/>
              </w:rPr>
              <w:t>«Ликующие болельщики»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 xml:space="preserve">Парк аттракционов (обобщение </w:t>
            </w:r>
            <w:r w:rsidRPr="00F751E4">
              <w:rPr>
                <w:rStyle w:val="24"/>
                <w:rFonts w:eastAsiaTheme="minorEastAsia"/>
                <w:sz w:val="20"/>
                <w:szCs w:val="20"/>
              </w:rPr>
              <w:lastRenderedPageBreak/>
              <w:t>предыдущих трех тем)</w:t>
            </w:r>
          </w:p>
        </w:tc>
        <w:tc>
          <w:tcPr>
            <w:tcW w:w="992" w:type="dxa"/>
          </w:tcPr>
          <w:p w:rsidR="00CB179C" w:rsidRPr="00F751E4" w:rsidRDefault="00CB179C" w:rsidP="00CB179C">
            <w:pPr>
              <w:jc w:val="center"/>
              <w:rPr>
                <w:bCs/>
              </w:rPr>
            </w:pPr>
            <w:r w:rsidRPr="00F751E4">
              <w:rPr>
                <w:bCs/>
              </w:rPr>
              <w:lastRenderedPageBreak/>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lastRenderedPageBreak/>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spacing w:line="260" w:lineRule="exact"/>
            </w:pPr>
            <w:r w:rsidRPr="00F751E4">
              <w:rPr>
                <w:rStyle w:val="23"/>
                <w:rFonts w:eastAsiaTheme="minorEastAsia"/>
              </w:rPr>
              <w:t xml:space="preserve">Приключение </w:t>
            </w:r>
            <w:r w:rsidRPr="00F751E4">
              <w:rPr>
                <w:rStyle w:val="24"/>
                <w:rFonts w:eastAsiaTheme="minorEastAsia"/>
                <w:sz w:val="20"/>
                <w:szCs w:val="20"/>
              </w:rPr>
              <w:t>«Спасение самолета»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«Спасение самолета»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символы и термины.</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«Спасение великана»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«Спасение великана»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«Непотопляемый парусник»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«Непотопляемый парусник»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трех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pPr>
            <w:r w:rsidRPr="00F751E4">
              <w:rPr>
                <w:rStyle w:val="23"/>
                <w:rFonts w:eastAsiaTheme="minorEastAsia"/>
              </w:rPr>
              <w:t>Стройка</w:t>
            </w:r>
          </w:p>
          <w:p w:rsidR="00CB179C" w:rsidRPr="00F751E4" w:rsidRDefault="00CB179C" w:rsidP="00CB179C">
            <w:pPr>
              <w:rPr>
                <w:bCs/>
              </w:rPr>
            </w:pPr>
            <w:r w:rsidRPr="00F751E4">
              <w:rPr>
                <w:rStyle w:val="24"/>
                <w:rFonts w:eastAsiaTheme="minorEastAsia"/>
                <w:sz w:val="20"/>
                <w:szCs w:val="20"/>
              </w:rPr>
              <w:t>«Подъемный кран»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«Подъемный кран»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«Подъемный кран»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bottom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 Колесо обозрение»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 Колесо обозрение»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 Колесо обозрение» программирование</w:t>
            </w:r>
          </w:p>
        </w:tc>
        <w:tc>
          <w:tcPr>
            <w:tcW w:w="992" w:type="dxa"/>
          </w:tcPr>
          <w:p w:rsidR="00CB179C" w:rsidRPr="00F751E4" w:rsidRDefault="00CB179C" w:rsidP="00CB179C">
            <w:pPr>
              <w:rPr>
                <w:bCs/>
              </w:rPr>
            </w:pPr>
            <w:r w:rsidRPr="00F751E4">
              <w:rPr>
                <w:bCs/>
              </w:rPr>
              <w:t xml:space="preserve">       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3D Конструктор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3D Конструктор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всех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всех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 xml:space="preserve">Фотовыставка «Мои достижения в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jc w:val="both"/>
              <w:rPr>
                <w:bCs/>
              </w:rPr>
            </w:pPr>
            <w:r w:rsidRPr="00F751E4">
              <w:rPr>
                <w:rStyle w:val="24"/>
                <w:rFonts w:eastAsiaTheme="minorEastAsia"/>
                <w:sz w:val="20"/>
                <w:szCs w:val="20"/>
              </w:rPr>
              <w:t>Видеоотчет, выставка детских работ «Родителям о конструкторах ЛЕГО»</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hd w:val="clear" w:color="auto" w:fill="FFFFFF"/>
              <w:ind w:right="-108"/>
              <w:rPr>
                <w:rFonts w:ascii="Times New Roman" w:hAnsi="Times New Roman" w:cs="Times New Roman"/>
                <w:szCs w:val="24"/>
              </w:rPr>
            </w:pPr>
          </w:p>
        </w:tc>
        <w:tc>
          <w:tcPr>
            <w:tcW w:w="3402" w:type="dxa"/>
          </w:tcPr>
          <w:p w:rsidR="00CB179C" w:rsidRPr="00F751E4" w:rsidRDefault="00CB179C" w:rsidP="00CB179C">
            <w:pPr>
              <w:jc w:val="both"/>
              <w:rPr>
                <w:b/>
                <w:spacing w:val="-3"/>
              </w:rPr>
            </w:pPr>
          </w:p>
        </w:tc>
        <w:tc>
          <w:tcPr>
            <w:tcW w:w="992" w:type="dxa"/>
          </w:tcPr>
          <w:p w:rsidR="00CB179C" w:rsidRPr="00F751E4" w:rsidRDefault="00CB179C" w:rsidP="00CB179C">
            <w:pPr>
              <w:shd w:val="clear" w:color="auto" w:fill="FFFFFF"/>
              <w:jc w:val="center"/>
              <w:rPr>
                <w:bCs/>
                <w:spacing w:val="-3"/>
              </w:rPr>
            </w:pPr>
          </w:p>
        </w:tc>
        <w:tc>
          <w:tcPr>
            <w:tcW w:w="1134" w:type="dxa"/>
          </w:tcPr>
          <w:p w:rsidR="00CB179C" w:rsidRPr="00F751E4" w:rsidRDefault="00CB179C" w:rsidP="00CB179C">
            <w:pPr>
              <w:shd w:val="clear" w:color="auto" w:fill="FFFFFF"/>
              <w:jc w:val="right"/>
              <w:rPr>
                <w:b/>
                <w:spacing w:val="-3"/>
              </w:rPr>
            </w:pPr>
          </w:p>
        </w:tc>
        <w:tc>
          <w:tcPr>
            <w:tcW w:w="850" w:type="dxa"/>
          </w:tcPr>
          <w:p w:rsidR="00CB179C" w:rsidRPr="00F751E4" w:rsidRDefault="00CB179C" w:rsidP="00CB179C">
            <w:pPr>
              <w:shd w:val="clear" w:color="auto" w:fill="FFFFFF"/>
              <w:jc w:val="center"/>
              <w:rPr>
                <w:b/>
              </w:rPr>
            </w:pPr>
          </w:p>
        </w:tc>
        <w:tc>
          <w:tcPr>
            <w:tcW w:w="3124" w:type="dxa"/>
          </w:tcPr>
          <w:p w:rsidR="00CB179C" w:rsidRPr="00F751E4" w:rsidRDefault="00CB179C" w:rsidP="00CB179C">
            <w:pPr>
              <w:shd w:val="clear" w:color="auto" w:fill="FFFFFF"/>
              <w:jc w:val="both"/>
              <w:rPr>
                <w:rFonts w:eastAsia="Times New Roman"/>
              </w:rPr>
            </w:pPr>
            <w:r w:rsidRPr="00F751E4">
              <w:t>Защита проекта</w:t>
            </w:r>
          </w:p>
        </w:tc>
      </w:tr>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jc w:val="both"/>
            </w:pPr>
            <w:r w:rsidRPr="00F751E4">
              <w:rPr>
                <w:b/>
                <w:spacing w:val="-3"/>
              </w:rPr>
              <w:t>Итого</w:t>
            </w:r>
          </w:p>
        </w:tc>
        <w:tc>
          <w:tcPr>
            <w:tcW w:w="992" w:type="dxa"/>
          </w:tcPr>
          <w:p w:rsidR="00CB179C" w:rsidRPr="00F751E4" w:rsidRDefault="00CB179C" w:rsidP="00CB179C">
            <w:pPr>
              <w:shd w:val="clear" w:color="auto" w:fill="FFFFFF"/>
              <w:jc w:val="center"/>
            </w:pPr>
            <w:r w:rsidRPr="00F751E4">
              <w:rPr>
                <w:b/>
                <w:spacing w:val="-3"/>
              </w:rPr>
              <w:t>36</w:t>
            </w:r>
          </w:p>
        </w:tc>
        <w:tc>
          <w:tcPr>
            <w:tcW w:w="1134" w:type="dxa"/>
          </w:tcPr>
          <w:p w:rsidR="00CB179C" w:rsidRPr="00F751E4" w:rsidRDefault="00CB179C" w:rsidP="00CB179C">
            <w:pPr>
              <w:shd w:val="clear" w:color="auto" w:fill="FFFFFF"/>
              <w:jc w:val="center"/>
              <w:rPr>
                <w:b/>
                <w:spacing w:val="-3"/>
              </w:rPr>
            </w:pPr>
            <w:r w:rsidRPr="00F751E4">
              <w:rPr>
                <w:b/>
                <w:spacing w:val="-3"/>
              </w:rPr>
              <w:t>36</w:t>
            </w:r>
          </w:p>
        </w:tc>
        <w:tc>
          <w:tcPr>
            <w:tcW w:w="850" w:type="dxa"/>
          </w:tcPr>
          <w:p w:rsidR="00CB179C" w:rsidRPr="00F751E4" w:rsidRDefault="00CB179C" w:rsidP="00CB179C">
            <w:pPr>
              <w:shd w:val="clear" w:color="auto" w:fill="FFFFFF"/>
              <w:rPr>
                <w:b/>
                <w:spacing w:val="-3"/>
              </w:rPr>
            </w:pPr>
            <w:r w:rsidRPr="00F751E4">
              <w:rPr>
                <w:b/>
              </w:rPr>
              <w:t xml:space="preserve">     72</w:t>
            </w:r>
          </w:p>
        </w:tc>
        <w:tc>
          <w:tcPr>
            <w:tcW w:w="3124" w:type="dxa"/>
          </w:tcPr>
          <w:p w:rsidR="00CB179C" w:rsidRPr="00F751E4" w:rsidRDefault="00CB179C" w:rsidP="00CB179C">
            <w:pPr>
              <w:shd w:val="clear" w:color="auto" w:fill="FFFFFF"/>
              <w:jc w:val="both"/>
              <w:rPr>
                <w:b/>
                <w:spacing w:val="-3"/>
              </w:rPr>
            </w:pPr>
          </w:p>
        </w:tc>
      </w:tr>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jc w:val="both"/>
              <w:rPr>
                <w:b/>
                <w:spacing w:val="-3"/>
              </w:rPr>
            </w:pPr>
            <w:r w:rsidRPr="00F751E4">
              <w:rPr>
                <w:b/>
                <w:spacing w:val="-3"/>
              </w:rPr>
              <w:t>Всего за 2 года обучения:</w:t>
            </w:r>
          </w:p>
        </w:tc>
        <w:tc>
          <w:tcPr>
            <w:tcW w:w="992" w:type="dxa"/>
          </w:tcPr>
          <w:p w:rsidR="00CB179C" w:rsidRPr="00F751E4" w:rsidRDefault="00CB179C" w:rsidP="00CB179C">
            <w:pPr>
              <w:shd w:val="clear" w:color="auto" w:fill="FFFFFF"/>
              <w:rPr>
                <w:b/>
              </w:rPr>
            </w:pPr>
            <w:r w:rsidRPr="00F751E4">
              <w:rPr>
                <w:b/>
              </w:rPr>
              <w:t xml:space="preserve">     </w:t>
            </w:r>
          </w:p>
        </w:tc>
        <w:tc>
          <w:tcPr>
            <w:tcW w:w="1134" w:type="dxa"/>
          </w:tcPr>
          <w:p w:rsidR="00CB179C" w:rsidRPr="00F751E4" w:rsidRDefault="00CB179C" w:rsidP="00CB179C">
            <w:pPr>
              <w:shd w:val="clear" w:color="auto" w:fill="FFFFFF"/>
              <w:jc w:val="right"/>
              <w:rPr>
                <w:b/>
                <w:spacing w:val="-3"/>
              </w:rPr>
            </w:pPr>
          </w:p>
        </w:tc>
        <w:tc>
          <w:tcPr>
            <w:tcW w:w="850" w:type="dxa"/>
          </w:tcPr>
          <w:p w:rsidR="00CB179C" w:rsidRPr="00F751E4" w:rsidRDefault="00CB179C" w:rsidP="00CB179C">
            <w:pPr>
              <w:shd w:val="clear" w:color="auto" w:fill="FFFFFF"/>
              <w:jc w:val="center"/>
              <w:rPr>
                <w:b/>
                <w:spacing w:val="-3"/>
              </w:rPr>
            </w:pPr>
            <w:r w:rsidRPr="00F751E4">
              <w:rPr>
                <w:b/>
              </w:rPr>
              <w:t>144</w:t>
            </w:r>
          </w:p>
        </w:tc>
        <w:tc>
          <w:tcPr>
            <w:tcW w:w="3124" w:type="dxa"/>
          </w:tcPr>
          <w:p w:rsidR="00CB179C" w:rsidRPr="00F751E4" w:rsidRDefault="00CB179C" w:rsidP="00CB179C">
            <w:pPr>
              <w:shd w:val="clear" w:color="auto" w:fill="FFFFFF"/>
              <w:jc w:val="right"/>
              <w:rPr>
                <w:b/>
                <w:spacing w:val="-3"/>
              </w:rPr>
            </w:pPr>
          </w:p>
        </w:tc>
      </w:tr>
    </w:tbl>
    <w:p w:rsidR="00CB179C" w:rsidRPr="00F751E4" w:rsidRDefault="00CB179C" w:rsidP="00CB179C">
      <w:pPr>
        <w:keepNext/>
        <w:keepLines/>
        <w:tabs>
          <w:tab w:val="left" w:pos="284"/>
        </w:tabs>
        <w:suppressAutoHyphens/>
        <w:spacing w:before="240"/>
        <w:outlineLvl w:val="0"/>
        <w:rPr>
          <w:rFonts w:ascii="Times New Roman" w:eastAsia="SimSun" w:hAnsi="Times New Roman" w:cs="Times New Roman"/>
          <w:b/>
          <w:kern w:val="2"/>
          <w:sz w:val="28"/>
          <w:szCs w:val="28"/>
          <w:lang w:eastAsia="zh-CN" w:bidi="hi-IN"/>
        </w:rPr>
      </w:pPr>
      <w:r w:rsidRPr="00F751E4">
        <w:rPr>
          <w:rFonts w:ascii="Times New Roman" w:eastAsia="SimSun" w:hAnsi="Times New Roman" w:cs="Times New Roman"/>
          <w:b/>
          <w:kern w:val="2"/>
          <w:sz w:val="28"/>
          <w:szCs w:val="28"/>
          <w:lang w:eastAsia="zh-CN" w:bidi="hi-IN"/>
        </w:rPr>
        <w:t xml:space="preserve">                                         1.3.2. Содержание учебного плана</w:t>
      </w:r>
    </w:p>
    <w:p w:rsidR="00CB179C" w:rsidRPr="00F751E4" w:rsidRDefault="00CB179C" w:rsidP="00CB179C">
      <w:pPr>
        <w:suppressAutoHyphens/>
        <w:ind w:firstLine="567"/>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1 год обучения</w:t>
      </w:r>
    </w:p>
    <w:p w:rsidR="00CB179C" w:rsidRPr="00F751E4" w:rsidRDefault="00CB179C" w:rsidP="00CB179C">
      <w:pPr>
        <w:tabs>
          <w:tab w:val="left" w:pos="993"/>
        </w:tabs>
        <w:ind w:firstLine="567"/>
        <w:jc w:val="both"/>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lastRenderedPageBreak/>
        <w:t xml:space="preserve">1.Вводное занятие. Инструктаж по ТБ. </w:t>
      </w:r>
    </w:p>
    <w:p w:rsidR="00CB179C" w:rsidRPr="00F751E4" w:rsidRDefault="00CB179C" w:rsidP="00CB179C">
      <w:pPr>
        <w:tabs>
          <w:tab w:val="left" w:pos="993"/>
        </w:tabs>
        <w:jc w:val="both"/>
        <w:rPr>
          <w:rFonts w:ascii="Times New Roman" w:hAnsi="Times New Roman" w:cs="Times New Roman"/>
          <w:sz w:val="28"/>
          <w:szCs w:val="28"/>
        </w:rPr>
      </w:pPr>
      <w:r w:rsidRPr="00F751E4">
        <w:rPr>
          <w:rFonts w:ascii="Times New Roman" w:eastAsia="Times New Roman" w:hAnsi="Times New Roman" w:cs="Times New Roman"/>
          <w:sz w:val="28"/>
          <w:szCs w:val="28"/>
        </w:rPr>
        <w:t>ТЕОРИЯ: Т</w:t>
      </w:r>
      <w:r w:rsidRPr="00F751E4">
        <w:rPr>
          <w:rFonts w:ascii="Times New Roman" w:hAnsi="Times New Roman" w:cs="Times New Roman"/>
          <w:sz w:val="28"/>
          <w:szCs w:val="28"/>
        </w:rPr>
        <w:t>ехника безопасности при занятиях. Примеры нарушения правил техники безопасности, их последствия</w:t>
      </w:r>
    </w:p>
    <w:p w:rsidR="00CB179C" w:rsidRPr="00F751E4" w:rsidRDefault="00CB179C" w:rsidP="00CB179C">
      <w:pPr>
        <w:suppressAutoHyphens/>
        <w:ind w:firstLine="567"/>
        <w:rPr>
          <w:rStyle w:val="24"/>
          <w:rFonts w:eastAsia="Tahoma"/>
          <w:b/>
          <w:sz w:val="28"/>
          <w:szCs w:val="28"/>
          <w:lang w:eastAsia="en-US" w:bidi="en-US"/>
        </w:rPr>
      </w:pPr>
      <w:r w:rsidRPr="00F751E4">
        <w:rPr>
          <w:rFonts w:ascii="Times New Roman" w:eastAsia="NSimSun" w:hAnsi="Times New Roman" w:cs="Times New Roman"/>
          <w:b/>
          <w:kern w:val="2"/>
          <w:sz w:val="28"/>
          <w:szCs w:val="28"/>
          <w:lang w:eastAsia="zh-CN" w:bidi="hi-IN"/>
        </w:rPr>
        <w:t>2.</w:t>
      </w:r>
      <w:r w:rsidRPr="00F751E4">
        <w:rPr>
          <w:rStyle w:val="24"/>
          <w:rFonts w:eastAsia="Tahoma"/>
          <w:sz w:val="28"/>
          <w:szCs w:val="28"/>
        </w:rPr>
        <w:t xml:space="preserve"> Просмотр презентаций о истории </w:t>
      </w:r>
      <w:r w:rsidRPr="00F751E4">
        <w:rPr>
          <w:rStyle w:val="24"/>
          <w:rFonts w:eastAsia="Tahoma"/>
          <w:sz w:val="28"/>
          <w:szCs w:val="28"/>
          <w:lang w:val="en-US" w:eastAsia="en-US" w:bidi="en-US"/>
        </w:rPr>
        <w:t>LEGO</w:t>
      </w:r>
      <w:r w:rsidRPr="00F751E4">
        <w:rPr>
          <w:rStyle w:val="24"/>
          <w:rFonts w:eastAsia="Tahoma"/>
          <w:sz w:val="28"/>
          <w:szCs w:val="28"/>
          <w:lang w:eastAsia="en-US" w:bidi="en-US"/>
        </w:rPr>
        <w:t xml:space="preserve"> </w:t>
      </w:r>
      <w:r w:rsidRPr="00F751E4">
        <w:rPr>
          <w:rStyle w:val="24"/>
          <w:rFonts w:eastAsia="Tahoma"/>
          <w:sz w:val="28"/>
          <w:szCs w:val="28"/>
        </w:rPr>
        <w:t xml:space="preserve">Раскраски </w:t>
      </w:r>
      <w:r w:rsidRPr="00F751E4">
        <w:rPr>
          <w:rStyle w:val="24"/>
          <w:rFonts w:eastAsia="Tahoma"/>
          <w:sz w:val="28"/>
          <w:szCs w:val="28"/>
          <w:lang w:val="en-US" w:eastAsia="en-US" w:bidi="en-US"/>
        </w:rPr>
        <w:t>LEGO</w:t>
      </w:r>
      <w:r w:rsidRPr="00F751E4">
        <w:rPr>
          <w:rStyle w:val="24"/>
          <w:rFonts w:eastAsia="Tahoma"/>
          <w:sz w:val="28"/>
          <w:szCs w:val="28"/>
          <w:lang w:eastAsia="en-US" w:bidi="en-US"/>
        </w:rPr>
        <w:t>.</w:t>
      </w:r>
    </w:p>
    <w:p w:rsidR="00CB179C" w:rsidRPr="00F751E4" w:rsidRDefault="00CB179C" w:rsidP="00CB179C">
      <w:pPr>
        <w:suppressAutoHyphens/>
        <w:rPr>
          <w:rFonts w:ascii="Times New Roman" w:eastAsia="NSimSun" w:hAnsi="Times New Roman" w:cs="Times New Roman"/>
          <w:bCs/>
          <w:kern w:val="2"/>
          <w:sz w:val="28"/>
          <w:szCs w:val="28"/>
          <w:lang w:eastAsia="zh-CN" w:bidi="hi-IN"/>
        </w:rPr>
      </w:pPr>
      <w:r w:rsidRPr="00F751E4">
        <w:rPr>
          <w:rFonts w:ascii="Times New Roman" w:eastAsia="NSimSun" w:hAnsi="Times New Roman" w:cs="Times New Roman"/>
          <w:bCs/>
          <w:kern w:val="2"/>
          <w:sz w:val="28"/>
          <w:szCs w:val="28"/>
          <w:lang w:eastAsia="zh-CN" w:bidi="hi-IN"/>
        </w:rPr>
        <w:t>ТЕОРИЯ:</w:t>
      </w:r>
      <w:r w:rsidRPr="00F751E4">
        <w:rPr>
          <w:rFonts w:ascii="Times New Roman" w:hAnsi="Times New Roman" w:cs="Times New Roman"/>
        </w:rPr>
        <w:t xml:space="preserve"> </w:t>
      </w:r>
      <w:r w:rsidRPr="00F751E4">
        <w:rPr>
          <w:rFonts w:ascii="Times New Roman" w:eastAsia="NSimSun" w:hAnsi="Times New Roman" w:cs="Times New Roman"/>
          <w:bCs/>
          <w:kern w:val="2"/>
          <w:sz w:val="28"/>
          <w:szCs w:val="28"/>
          <w:lang w:eastAsia="zh-CN" w:bidi="hi-IN"/>
        </w:rPr>
        <w:t>Познакомить с различными видами конструкторов, рассказать об истории его возникновения.</w:t>
      </w:r>
    </w:p>
    <w:p w:rsidR="00CB179C" w:rsidRPr="00F751E4" w:rsidRDefault="00CB179C" w:rsidP="00CB179C">
      <w:pPr>
        <w:suppressAutoHyphens/>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Работа в раскрасках</w:t>
      </w: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3</w:t>
      </w:r>
      <w:r w:rsidRPr="00F751E4">
        <w:rPr>
          <w:rFonts w:ascii="Times New Roman" w:eastAsia="Times New Roman" w:hAnsi="Times New Roman" w:cs="Times New Roman"/>
          <w:sz w:val="28"/>
          <w:szCs w:val="28"/>
        </w:rPr>
        <w:t>.</w:t>
      </w:r>
      <w:r w:rsidRPr="00F751E4">
        <w:rPr>
          <w:rStyle w:val="214pt"/>
          <w:rFonts w:eastAsia="Tahoma"/>
        </w:rPr>
        <w:t>/4.Обучение собирать простые постройки по схеме (2 занятия)</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 xml:space="preserve"> Повторить правила техники безопасности.</w:t>
      </w:r>
    </w:p>
    <w:p w:rsidR="00CB179C" w:rsidRPr="00F751E4" w:rsidRDefault="00CB179C" w:rsidP="00CB179C">
      <w:pPr>
        <w:suppressAutoHyphens/>
        <w:rPr>
          <w:rStyle w:val="214pt"/>
          <w:rFonts w:eastAsia="Tahoma"/>
          <w:b w:val="0"/>
          <w:bCs w:val="0"/>
          <w:i w:val="0"/>
          <w:iCs w:val="0"/>
        </w:rPr>
      </w:pPr>
      <w:r w:rsidRPr="00F751E4">
        <w:rPr>
          <w:rStyle w:val="24"/>
          <w:rFonts w:eastAsia="Tahoma"/>
          <w:sz w:val="28"/>
          <w:szCs w:val="28"/>
        </w:rPr>
        <w:t>ПРАКТИКА: Помочь построить по схеме простую модель, на учить детей работать в паре</w:t>
      </w:r>
    </w:p>
    <w:p w:rsidR="00CB179C" w:rsidRPr="00F751E4" w:rsidRDefault="00CB179C" w:rsidP="00CB179C">
      <w:pPr>
        <w:suppressAutoHyphens/>
        <w:ind w:firstLine="567"/>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5.</w:t>
      </w:r>
      <w:r w:rsidRPr="00F751E4">
        <w:rPr>
          <w:rStyle w:val="214pt"/>
          <w:rFonts w:eastAsia="Tahoma"/>
        </w:rPr>
        <w:t xml:space="preserve">Первое знакомство с конструктором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r w:rsidRPr="00F751E4">
        <w:rPr>
          <w:rStyle w:val="214pt"/>
          <w:rFonts w:eastAsia="Tahoma"/>
          <w:lang w:eastAsia="en-US" w:bidi="en-US"/>
        </w:rPr>
        <w:t xml:space="preserve">. </w:t>
      </w:r>
      <w:r w:rsidRPr="00F751E4">
        <w:rPr>
          <w:rStyle w:val="214pt"/>
          <w:rFonts w:eastAsia="Tahoma"/>
        </w:rPr>
        <w:t xml:space="preserve">Правила техники безопасности при работе с конструкторами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w:t>
      </w:r>
      <w:r w:rsidRPr="00F751E4">
        <w:rPr>
          <w:rStyle w:val="24"/>
          <w:rFonts w:eastAsia="Tahoma"/>
        </w:rPr>
        <w:t xml:space="preserve"> </w:t>
      </w:r>
      <w:r w:rsidRPr="00F751E4">
        <w:rPr>
          <w:rStyle w:val="24"/>
          <w:rFonts w:eastAsia="Tahoma"/>
          <w:sz w:val="28"/>
          <w:szCs w:val="28"/>
        </w:rPr>
        <w:t>Работа с конструктором. Дать представление детям о месте робототехники в информационном пространстве</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Сборка моделей из Лего конструктора</w:t>
      </w:r>
    </w:p>
    <w:p w:rsidR="00CB179C" w:rsidRPr="00F751E4" w:rsidRDefault="00CB179C" w:rsidP="00CB179C">
      <w:pPr>
        <w:suppressAutoHyphens/>
        <w:ind w:firstLine="567"/>
        <w:rPr>
          <w:rStyle w:val="24"/>
          <w:rFonts w:eastAsia="Tahoma"/>
          <w:i/>
          <w:iCs/>
          <w:sz w:val="28"/>
          <w:szCs w:val="28"/>
        </w:rPr>
      </w:pPr>
      <w:r w:rsidRPr="00F751E4">
        <w:rPr>
          <w:rStyle w:val="214pt"/>
          <w:rFonts w:eastAsia="Tahoma"/>
        </w:rPr>
        <w:t>6.Зачем человеку роботы? Как научить робота двигаться</w:t>
      </w:r>
      <w:r w:rsidRPr="00F751E4">
        <w:rPr>
          <w:rStyle w:val="24"/>
          <w:rFonts w:eastAsia="Tahoma"/>
          <w:i/>
          <w:iCs/>
          <w:sz w:val="28"/>
          <w:szCs w:val="28"/>
        </w:rPr>
        <w:t>?</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w:t>
      </w:r>
      <w:r w:rsidRPr="00F751E4">
        <w:rPr>
          <w:rStyle w:val="24"/>
          <w:rFonts w:eastAsia="Tahoma"/>
        </w:rPr>
        <w:t xml:space="preserve"> </w:t>
      </w:r>
      <w:r w:rsidRPr="00F751E4">
        <w:rPr>
          <w:rStyle w:val="24"/>
          <w:rFonts w:eastAsia="Tahoma"/>
          <w:sz w:val="28"/>
          <w:szCs w:val="28"/>
        </w:rPr>
        <w:t>Знакомство с краткой историей робототехники, знаменитыми людьми в этой области, различными видами робототехнической деятельности:</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конструирование, программирование, соревнования, подготовка видео обзора</w:t>
      </w:r>
      <w:r w:rsidRPr="00F751E4">
        <w:rPr>
          <w:rStyle w:val="24"/>
          <w:rFonts w:eastAsia="Tahoma"/>
        </w:rPr>
        <w:t xml:space="preserve"> </w:t>
      </w:r>
      <w:r w:rsidRPr="00F751E4">
        <w:rPr>
          <w:rStyle w:val="24"/>
          <w:rFonts w:eastAsia="Tahoma"/>
          <w:sz w:val="28"/>
          <w:szCs w:val="28"/>
        </w:rPr>
        <w:t>Презентация «Роботы и человек».</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 xml:space="preserve">ПРАКТИКА: Конструктор Перворобот </w:t>
      </w:r>
      <w:r w:rsidRPr="00F751E4">
        <w:rPr>
          <w:rStyle w:val="24"/>
          <w:rFonts w:eastAsia="Tahoma"/>
          <w:sz w:val="28"/>
          <w:szCs w:val="28"/>
          <w:lang w:val="en-US" w:eastAsia="en-US" w:bidi="en-US"/>
        </w:rPr>
        <w:t>LEGO</w:t>
      </w:r>
      <w:r w:rsidRPr="00F751E4">
        <w:rPr>
          <w:rStyle w:val="24"/>
          <w:rFonts w:eastAsia="Tahoma"/>
          <w:sz w:val="28"/>
          <w:szCs w:val="28"/>
          <w:lang w:eastAsia="en-US" w:bidi="en-US"/>
        </w:rPr>
        <w:t xml:space="preserve"> </w:t>
      </w:r>
      <w:r w:rsidRPr="00F751E4">
        <w:rPr>
          <w:rStyle w:val="24"/>
          <w:rFonts w:eastAsia="Tahoma"/>
          <w:sz w:val="28"/>
          <w:szCs w:val="28"/>
          <w:lang w:val="en-US" w:eastAsia="en-US" w:bidi="en-US"/>
        </w:rPr>
        <w:t>WeDo</w:t>
      </w:r>
      <w:r w:rsidRPr="00F751E4">
        <w:rPr>
          <w:rStyle w:val="24"/>
          <w:rFonts w:eastAsia="Tahoma"/>
          <w:sz w:val="28"/>
          <w:szCs w:val="28"/>
          <w:lang w:eastAsia="en-US" w:bidi="en-US"/>
        </w:rPr>
        <w:t xml:space="preserve"> </w:t>
      </w:r>
      <w:r w:rsidRPr="00F751E4">
        <w:rPr>
          <w:rStyle w:val="24"/>
          <w:rFonts w:eastAsia="Tahoma"/>
          <w:sz w:val="28"/>
          <w:szCs w:val="28"/>
        </w:rPr>
        <w:t>(по количеству детей) ноутбук</w:t>
      </w: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7.</w:t>
      </w:r>
      <w:r w:rsidRPr="00F751E4">
        <w:rPr>
          <w:rStyle w:val="214pt"/>
          <w:rFonts w:eastAsia="Tahoma"/>
        </w:rPr>
        <w:t xml:space="preserve">Знакомство с компонентами конструктора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 xml:space="preserve"> Просмотр элементов Лего, изучение и  их правильное произношение; повторение техники безопасности, правило работы за столом.</w:t>
      </w:r>
    </w:p>
    <w:p w:rsidR="00CB179C" w:rsidRPr="00F751E4" w:rsidRDefault="00CB179C" w:rsidP="00CB179C">
      <w:pPr>
        <w:suppressAutoHyphens/>
        <w:rPr>
          <w:rStyle w:val="214pt"/>
          <w:rFonts w:eastAsia="Tahoma"/>
          <w:b w:val="0"/>
          <w:bCs w:val="0"/>
          <w:i w:val="0"/>
          <w:iCs w:val="0"/>
        </w:rPr>
      </w:pPr>
      <w:r w:rsidRPr="00F751E4">
        <w:rPr>
          <w:rStyle w:val="24"/>
          <w:rFonts w:eastAsia="Tahoma"/>
          <w:sz w:val="28"/>
          <w:szCs w:val="28"/>
        </w:rPr>
        <w:t>ПРАКТИКА: Помочь построить по схеме простую модель, на учить детей работать в паре</w:t>
      </w:r>
    </w:p>
    <w:p w:rsidR="00CB179C" w:rsidRPr="00F751E4" w:rsidRDefault="00CB179C" w:rsidP="00CB179C">
      <w:pPr>
        <w:suppressAutoHyphens/>
        <w:rPr>
          <w:rStyle w:val="214pt"/>
          <w:rFonts w:eastAsia="Tahoma"/>
          <w:i w:val="0"/>
          <w:iCs w:val="0"/>
        </w:rPr>
      </w:pPr>
      <w:r w:rsidRPr="00F751E4">
        <w:rPr>
          <w:rFonts w:ascii="Times New Roman" w:eastAsia="NSimSun" w:hAnsi="Times New Roman" w:cs="Times New Roman"/>
          <w:b/>
          <w:kern w:val="2"/>
          <w:sz w:val="28"/>
          <w:szCs w:val="28"/>
          <w:lang w:eastAsia="zh-CN" w:bidi="hi-IN"/>
        </w:rPr>
        <w:t xml:space="preserve">         8</w:t>
      </w:r>
      <w:r w:rsidRPr="00F751E4">
        <w:rPr>
          <w:rFonts w:ascii="Times New Roman" w:eastAsia="Times New Roman" w:hAnsi="Times New Roman" w:cs="Times New Roman"/>
          <w:b/>
          <w:bCs/>
          <w:sz w:val="28"/>
          <w:szCs w:val="28"/>
        </w:rPr>
        <w:t>.</w:t>
      </w:r>
      <w:r w:rsidRPr="00F751E4">
        <w:rPr>
          <w:rStyle w:val="214pt"/>
          <w:rFonts w:eastAsia="Tahoma"/>
        </w:rPr>
        <w:t>Понятие.Назначение</w:t>
      </w:r>
    </w:p>
    <w:p w:rsidR="00CB179C" w:rsidRPr="00F751E4" w:rsidRDefault="00CB179C" w:rsidP="00CB179C">
      <w:pPr>
        <w:suppressAutoHyphens/>
        <w:rPr>
          <w:rStyle w:val="24"/>
          <w:rFonts w:eastAsia="Tahoma"/>
          <w:sz w:val="28"/>
          <w:szCs w:val="28"/>
        </w:rPr>
      </w:pPr>
      <w:r w:rsidRPr="00F751E4">
        <w:rPr>
          <w:rStyle w:val="214pt"/>
          <w:rFonts w:eastAsia="Tahoma"/>
        </w:rPr>
        <w:lastRenderedPageBreak/>
        <w:t>ТЕОРИЯ:</w:t>
      </w:r>
      <w:r w:rsidRPr="00F751E4">
        <w:rPr>
          <w:rStyle w:val="24"/>
          <w:rFonts w:eastAsia="Tahoma"/>
          <w:sz w:val="28"/>
          <w:szCs w:val="28"/>
        </w:rPr>
        <w:t>. Знакомство с набором содержащего: балки, оси, соединительные элементы, крюки подъемных кранов, шестеренки, шины колес и др. Просмотр презентаций «Круглые помощники». Познакомить детей на практике с принципом работы простого механизма.</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 xml:space="preserve">ПРАКТИКА: Работа с конструктором. Конструирование, испытание и сравнение принципиальных моделей с использованием шкива в различных моделях </w:t>
      </w:r>
    </w:p>
    <w:p w:rsidR="00CB179C" w:rsidRPr="00F751E4" w:rsidRDefault="00CB179C" w:rsidP="00CB179C">
      <w:pPr>
        <w:suppressAutoHyphens/>
        <w:ind w:firstLine="567"/>
        <w:rPr>
          <w:rStyle w:val="24"/>
          <w:rFonts w:eastAsia="Tahoma"/>
          <w:b/>
          <w:bCs/>
          <w:i/>
          <w:iCs/>
          <w:sz w:val="28"/>
          <w:szCs w:val="28"/>
        </w:rPr>
      </w:pPr>
      <w:r w:rsidRPr="00F751E4">
        <w:rPr>
          <w:rStyle w:val="214pt"/>
          <w:rFonts w:eastAsia="Tahoma"/>
        </w:rPr>
        <w:t>9.</w:t>
      </w:r>
      <w:r w:rsidRPr="00F751E4">
        <w:rPr>
          <w:rFonts w:ascii="Times New Roman" w:hAnsi="Times New Roman" w:cs="Times New Roman"/>
          <w:b/>
          <w:bCs/>
          <w:sz w:val="28"/>
          <w:szCs w:val="28"/>
        </w:rPr>
        <w:t xml:space="preserve"> Знакомство с героями Лего:</w:t>
      </w:r>
      <w:r w:rsidRPr="00F751E4">
        <w:rPr>
          <w:rStyle w:val="24"/>
          <w:rFonts w:eastAsiaTheme="minorEastAsia"/>
          <w:sz w:val="28"/>
          <w:szCs w:val="28"/>
        </w:rPr>
        <w:t xml:space="preserve"> </w:t>
      </w:r>
      <w:r w:rsidRPr="00F751E4">
        <w:rPr>
          <w:rStyle w:val="24"/>
          <w:rFonts w:eastAsia="Tahoma"/>
          <w:sz w:val="28"/>
          <w:szCs w:val="28"/>
        </w:rPr>
        <w:t>Машей и Максом. Механизмы.</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«Колесо и ось». Знакомство с принципом работы простых механизмов</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Познакомить с понятиями: одиночная фиксированная ось, отдельная ось, трение, скольжение.</w:t>
      </w:r>
    </w:p>
    <w:p w:rsidR="00CB179C" w:rsidRPr="00F751E4" w:rsidRDefault="00CB179C" w:rsidP="00CB179C">
      <w:pPr>
        <w:suppressAutoHyphens/>
        <w:ind w:firstLine="567"/>
        <w:rPr>
          <w:rStyle w:val="24"/>
          <w:rFonts w:eastAsia="Tahoma"/>
          <w:i/>
          <w:iCs/>
          <w:sz w:val="28"/>
          <w:szCs w:val="28"/>
        </w:rPr>
      </w:pPr>
      <w:r w:rsidRPr="00F751E4">
        <w:rPr>
          <w:rStyle w:val="214pt"/>
          <w:rFonts w:eastAsia="Tahoma"/>
        </w:rPr>
        <w:t>10. Обучение собирать сложные постройки по схеме</w:t>
      </w:r>
      <w:r w:rsidRPr="00F751E4">
        <w:rPr>
          <w:rStyle w:val="24"/>
          <w:rFonts w:eastAsia="Tahoma"/>
          <w:i/>
          <w:iCs/>
          <w:sz w:val="28"/>
          <w:szCs w:val="28"/>
        </w:rPr>
        <w:t>.</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принципом работы сложных механизмов, с основными компонентами конструктора; правилами безопасной работы.</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Закрепление умения анализировать конструкцию предмета, выделять ее основные структурные части, форму, размеры, местоположение деталей, устанавливать связи между функцией детали и ее свойствами в постройке.</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w:t>
      </w:r>
      <w:r w:rsidRPr="00F751E4">
        <w:rPr>
          <w:rStyle w:val="214pt"/>
          <w:rFonts w:eastAsia="Tahoma"/>
        </w:rPr>
        <w:t>11.</w:t>
      </w:r>
      <w:r w:rsidRPr="00F751E4">
        <w:rPr>
          <w:rFonts w:ascii="Times New Roman" w:hAnsi="Times New Roman" w:cs="Times New Roman"/>
          <w:b/>
          <w:bCs/>
          <w:sz w:val="28"/>
          <w:szCs w:val="28"/>
        </w:rPr>
        <w:t xml:space="preserve"> </w:t>
      </w:r>
      <w:r w:rsidRPr="00F751E4">
        <w:rPr>
          <w:rStyle w:val="214pt"/>
          <w:rFonts w:eastAsia="Tahoma"/>
        </w:rPr>
        <w:t>Забавные механизмы «Умная вертушка». Создание модели</w:t>
      </w:r>
      <w:r w:rsidRPr="00F751E4">
        <w:rPr>
          <w:rFonts w:ascii="Times New Roman" w:hAnsi="Times New Roman" w:cs="Times New Roman"/>
          <w:b/>
          <w:bCs/>
          <w:i/>
          <w:iCs/>
          <w:sz w:val="28"/>
          <w:szCs w:val="28"/>
        </w:rPr>
        <w:t xml:space="preserve"> </w:t>
      </w:r>
    </w:p>
    <w:p w:rsidR="00CB179C" w:rsidRPr="00F751E4" w:rsidRDefault="00CB179C" w:rsidP="00CB179C">
      <w:pPr>
        <w:shd w:val="clear" w:color="auto" w:fill="FFFFFF"/>
        <w:tabs>
          <w:tab w:val="left" w:pos="993"/>
        </w:tabs>
        <w:ind w:right="-28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Что такое прямая зубчатая передача?</w:t>
      </w:r>
    </w:p>
    <w:p w:rsidR="00CB179C" w:rsidRPr="00F751E4" w:rsidRDefault="00CB179C" w:rsidP="00CB179C">
      <w:pPr>
        <w:suppressAutoHyphens/>
        <w:rPr>
          <w:rStyle w:val="214pt"/>
          <w:rFonts w:eastAsia="Tahoma"/>
          <w:b w:val="0"/>
          <w:bCs w:val="0"/>
          <w:i w:val="0"/>
          <w:iCs w:val="0"/>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 xml:space="preserve">Изучение на примере простых проектов основы работы с наборами </w:t>
      </w:r>
      <w:r w:rsidRPr="00F751E4">
        <w:rPr>
          <w:rFonts w:ascii="Times New Roman" w:eastAsia="Times New Roman" w:hAnsi="Times New Roman" w:cs="Times New Roman"/>
          <w:sz w:val="28"/>
          <w:szCs w:val="28"/>
          <w:lang w:val="en-US"/>
        </w:rPr>
        <w:t>LegoWeDo</w:t>
      </w:r>
      <w:r w:rsidRPr="00F751E4">
        <w:rPr>
          <w:rStyle w:val="214pt"/>
          <w:rFonts w:eastAsia="Tahoma"/>
        </w:rPr>
        <w:t xml:space="preserve"> </w:t>
      </w:r>
    </w:p>
    <w:p w:rsidR="00CB179C" w:rsidRPr="00F751E4" w:rsidRDefault="00CB179C" w:rsidP="00CB179C">
      <w:pPr>
        <w:suppressAutoHyphens/>
        <w:ind w:firstLine="567"/>
        <w:rPr>
          <w:rStyle w:val="214pt"/>
          <w:rFonts w:eastAsia="Tahoma"/>
          <w:b w:val="0"/>
          <w:bCs w:val="0"/>
          <w:i w:val="0"/>
          <w:iCs w:val="0"/>
        </w:rPr>
      </w:pPr>
      <w:r w:rsidRPr="00F751E4">
        <w:rPr>
          <w:rStyle w:val="214pt"/>
          <w:rFonts w:eastAsia="Tahoma"/>
        </w:rPr>
        <w:t>12. «Умная вертушка».  Программирование</w:t>
      </w:r>
    </w:p>
    <w:p w:rsidR="00CB179C" w:rsidRPr="00F751E4" w:rsidRDefault="00CB179C" w:rsidP="00CB179C">
      <w:pPr>
        <w:shd w:val="clear" w:color="auto" w:fill="FFFFFF"/>
        <w:tabs>
          <w:tab w:val="left" w:pos="993"/>
        </w:tabs>
        <w:ind w:right="-28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Закрепление прямой зубчатой передачи.</w:t>
      </w:r>
    </w:p>
    <w:p w:rsidR="00CB179C" w:rsidRPr="00F751E4" w:rsidRDefault="00CB179C" w:rsidP="00CB179C">
      <w:pPr>
        <w:suppressAutoHyphens/>
        <w:rPr>
          <w:rStyle w:val="214pt"/>
          <w:rFonts w:eastAsia="Tahoma"/>
          <w:b w:val="0"/>
          <w:bCs w:val="0"/>
          <w:i w:val="0"/>
          <w:iCs w:val="0"/>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Style w:val="24"/>
          <w:rFonts w:eastAsia="Tahoma"/>
          <w:sz w:val="28"/>
          <w:szCs w:val="28"/>
        </w:rPr>
        <w:t>Программировать  модели с более сложным поведением). Закреплять умение строить по карточке</w:t>
      </w:r>
    </w:p>
    <w:p w:rsidR="00CB179C" w:rsidRPr="00F751E4" w:rsidRDefault="00CB179C" w:rsidP="00CB179C">
      <w:pPr>
        <w:suppressAutoHyphens/>
        <w:rPr>
          <w:rStyle w:val="24"/>
          <w:rFonts w:eastAsia="Tahoma"/>
          <w:b/>
          <w:bCs/>
          <w:i/>
          <w:iCs/>
          <w:sz w:val="28"/>
          <w:szCs w:val="28"/>
        </w:rPr>
      </w:pPr>
      <w:r w:rsidRPr="00F751E4">
        <w:rPr>
          <w:rStyle w:val="214pt"/>
          <w:rFonts w:eastAsia="Tahoma"/>
        </w:rPr>
        <w:t xml:space="preserve">       13. </w:t>
      </w:r>
      <w:r w:rsidRPr="00F751E4">
        <w:rPr>
          <w:rFonts w:ascii="Times New Roman" w:hAnsi="Times New Roman" w:cs="Times New Roman"/>
          <w:b/>
          <w:bCs/>
          <w:sz w:val="28"/>
          <w:szCs w:val="28"/>
        </w:rPr>
        <w:t>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функциями блоков программы</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ПРАКТИКА: Формировать  представление детей о взаимосвязи программирования и механизмов движения: что происходит после запуска и остановки цикла программы</w:t>
      </w:r>
    </w:p>
    <w:p w:rsidR="00CB179C" w:rsidRPr="00F751E4" w:rsidRDefault="00CB179C" w:rsidP="00CB179C">
      <w:pPr>
        <w:suppressAutoHyphens/>
        <w:rPr>
          <w:rStyle w:val="214pt"/>
          <w:rFonts w:eastAsia="Tahoma"/>
          <w:i w:val="0"/>
          <w:iCs w:val="0"/>
        </w:rPr>
      </w:pPr>
      <w:r w:rsidRPr="00F751E4">
        <w:rPr>
          <w:rStyle w:val="214pt"/>
          <w:rFonts w:eastAsia="Tahoma"/>
        </w:rPr>
        <w:t xml:space="preserve">       14.«Танцующие птицы». Создание модели</w:t>
      </w:r>
    </w:p>
    <w:p w:rsidR="00CB179C" w:rsidRPr="00F751E4" w:rsidRDefault="00CB179C" w:rsidP="00CB179C">
      <w:pPr>
        <w:suppressAutoHyphens/>
        <w:rPr>
          <w:rStyle w:val="24"/>
          <w:rFonts w:eastAsia="Tahoma"/>
          <w:sz w:val="28"/>
          <w:szCs w:val="28"/>
        </w:rPr>
      </w:pPr>
      <w:r w:rsidRPr="00F751E4">
        <w:rPr>
          <w:rStyle w:val="214pt"/>
          <w:rFonts w:eastAsia="Tahoma"/>
        </w:rPr>
        <w:lastRenderedPageBreak/>
        <w:t>ТЕОРИЯ.:</w:t>
      </w:r>
      <w:r w:rsidRPr="00F751E4">
        <w:rPr>
          <w:rStyle w:val="24"/>
          <w:rFonts w:eastAsia="Tahoma"/>
        </w:rPr>
        <w:t xml:space="preserve"> </w:t>
      </w:r>
      <w:r w:rsidRPr="00F751E4">
        <w:rPr>
          <w:rStyle w:val="24"/>
          <w:rFonts w:eastAsia="Tahoma"/>
          <w:sz w:val="28"/>
          <w:szCs w:val="28"/>
        </w:rPr>
        <w:t>Что такое прямая и перекрестная ременная передача? Закрепление умения анализировать конструкцию</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Знакомить с «первыми шагами»; конструирование модели. Обучение строить по схеме, нахождение  в схемах сходство и различия</w:t>
      </w:r>
    </w:p>
    <w:p w:rsidR="00CB179C" w:rsidRPr="00F751E4" w:rsidRDefault="00CB179C" w:rsidP="00CB179C">
      <w:pPr>
        <w:suppressAutoHyphens/>
        <w:ind w:firstLine="567"/>
        <w:rPr>
          <w:rStyle w:val="214pt"/>
          <w:rFonts w:eastAsia="Tahoma"/>
          <w:i w:val="0"/>
          <w:iCs w:val="0"/>
        </w:rPr>
      </w:pPr>
      <w:r w:rsidRPr="00F751E4">
        <w:rPr>
          <w:rStyle w:val="214pt"/>
          <w:rFonts w:eastAsia="Tahoma"/>
        </w:rPr>
        <w:t>15. «Танцующие птицы». Программирование</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Закрепление прямой и перекрестной ременной передачи.</w:t>
      </w:r>
      <w:r w:rsidRPr="00F751E4">
        <w:rPr>
          <w:rStyle w:val="24"/>
          <w:rFonts w:eastAsia="Tahoma"/>
        </w:rPr>
        <w:t xml:space="preserve"> </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w:t>
      </w:r>
      <w:r w:rsidRPr="00F751E4">
        <w:rPr>
          <w:rStyle w:val="24"/>
          <w:rFonts w:eastAsia="Tahoma"/>
        </w:rPr>
        <w:t xml:space="preserve"> </w:t>
      </w:r>
      <w:r w:rsidRPr="00F751E4">
        <w:rPr>
          <w:rStyle w:val="24"/>
          <w:rFonts w:eastAsia="Tahoma"/>
          <w:sz w:val="28"/>
          <w:szCs w:val="28"/>
        </w:rPr>
        <w:t>Закрепить  понятие «Цикл».</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16</w:t>
      </w:r>
      <w:r w:rsidRPr="00F751E4">
        <w:rPr>
          <w:rStyle w:val="214pt"/>
          <w:rFonts w:eastAsia="Tahoma"/>
        </w:rPr>
        <w:t>.</w:t>
      </w:r>
      <w:r w:rsidRPr="00F751E4">
        <w:rPr>
          <w:rFonts w:ascii="Times New Roman" w:hAnsi="Times New Roman" w:cs="Times New Roman"/>
          <w:b/>
          <w:bCs/>
          <w:sz w:val="28"/>
          <w:szCs w:val="28"/>
        </w:rPr>
        <w:t xml:space="preserve"> 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функциями блоков программы</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ПРАКТИКА: Формировать  представление детей о взаимосвязи программирования и механизмов движения: что происходит после запуска и остановки цикла программы?</w:t>
      </w:r>
    </w:p>
    <w:p w:rsidR="00CB179C" w:rsidRPr="00F751E4" w:rsidRDefault="00CB179C" w:rsidP="00CB179C">
      <w:pPr>
        <w:suppressAutoHyphens/>
        <w:rPr>
          <w:rStyle w:val="24"/>
          <w:rFonts w:eastAsia="Tahoma"/>
          <w:b/>
          <w:bCs/>
          <w:i/>
          <w:iCs/>
          <w:sz w:val="28"/>
          <w:szCs w:val="28"/>
        </w:rPr>
      </w:pPr>
      <w:r w:rsidRPr="00F751E4">
        <w:rPr>
          <w:rStyle w:val="214pt"/>
          <w:rFonts w:eastAsia="Tahoma"/>
        </w:rPr>
        <w:t xml:space="preserve">      17.</w:t>
      </w:r>
      <w:r w:rsidRPr="00F751E4">
        <w:rPr>
          <w:rFonts w:ascii="Times New Roman" w:hAnsi="Times New Roman" w:cs="Times New Roman"/>
          <w:b/>
          <w:bCs/>
          <w:sz w:val="28"/>
          <w:szCs w:val="28"/>
        </w:rPr>
        <w:t xml:space="preserve"> Обезьяна-барабанщица. Создание модели</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 xml:space="preserve">Закрепление первоначальных представлений о связи блоков программы с конструктором </w:t>
      </w:r>
      <w:r w:rsidRPr="00F751E4">
        <w:rPr>
          <w:rStyle w:val="24"/>
          <w:rFonts w:eastAsia="Tahoma"/>
          <w:sz w:val="28"/>
          <w:szCs w:val="28"/>
          <w:lang w:val="en-US" w:eastAsia="en-US" w:bidi="en-US"/>
        </w:rPr>
        <w:t>WeDo</w:t>
      </w:r>
      <w:r w:rsidRPr="00F751E4">
        <w:rPr>
          <w:rStyle w:val="24"/>
          <w:rFonts w:eastAsia="Tahoma"/>
          <w:sz w:val="28"/>
          <w:szCs w:val="28"/>
          <w:lang w:eastAsia="en-US" w:bidi="en-US"/>
        </w:rPr>
        <w:t xml:space="preserve">. </w:t>
      </w:r>
      <w:r w:rsidRPr="00F751E4">
        <w:rPr>
          <w:rStyle w:val="24"/>
          <w:rFonts w:eastAsia="Tahoma"/>
          <w:sz w:val="28"/>
          <w:szCs w:val="28"/>
        </w:rPr>
        <w:t>Закрепление понятия «Цикл».</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Создать  модели и умение строить более сложные постройки</w:t>
      </w:r>
    </w:p>
    <w:p w:rsidR="00CB179C" w:rsidRPr="00F751E4" w:rsidRDefault="00CB179C" w:rsidP="00CB179C">
      <w:pPr>
        <w:suppressAutoHyphens/>
        <w:rPr>
          <w:rFonts w:ascii="Times New Roman" w:hAnsi="Times New Roman" w:cs="Times New Roman"/>
          <w:b/>
          <w:bCs/>
          <w:sz w:val="28"/>
          <w:szCs w:val="28"/>
        </w:rPr>
      </w:pPr>
      <w:r w:rsidRPr="00F751E4">
        <w:rPr>
          <w:rStyle w:val="214pt"/>
          <w:rFonts w:eastAsia="Tahoma"/>
        </w:rPr>
        <w:t xml:space="preserve">      18.</w:t>
      </w:r>
      <w:r w:rsidRPr="00F751E4">
        <w:rPr>
          <w:rFonts w:ascii="Times New Roman" w:hAnsi="Times New Roman" w:cs="Times New Roman"/>
          <w:b/>
          <w:bCs/>
          <w:sz w:val="28"/>
          <w:szCs w:val="28"/>
        </w:rPr>
        <w:t xml:space="preserve"> Обезьяна-барабанщица. Программирование</w:t>
      </w:r>
    </w:p>
    <w:p w:rsidR="00CB179C" w:rsidRPr="00F751E4" w:rsidRDefault="00CB179C" w:rsidP="00CB179C">
      <w:pPr>
        <w:suppressAutoHyphens/>
        <w:rPr>
          <w:rStyle w:val="24"/>
          <w:rFonts w:eastAsia="Tahoma"/>
          <w:b/>
          <w:bCs/>
          <w:i/>
          <w:iCs/>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рычажным механизмом</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Изучение принципов действия рычагов и кулачков</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19</w:t>
      </w:r>
      <w:r w:rsidRPr="00F751E4">
        <w:rPr>
          <w:rStyle w:val="214pt"/>
          <w:rFonts w:eastAsia="Tahoma"/>
        </w:rPr>
        <w:t>.</w:t>
      </w:r>
      <w:r w:rsidRPr="00F751E4">
        <w:rPr>
          <w:rFonts w:ascii="Times New Roman" w:hAnsi="Times New Roman" w:cs="Times New Roman"/>
          <w:b/>
          <w:bCs/>
          <w:sz w:val="28"/>
          <w:szCs w:val="28"/>
        </w:rPr>
        <w:t xml:space="preserve"> 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sz w:val="28"/>
          <w:szCs w:val="28"/>
        </w:rPr>
        <w:t xml:space="preserve"> Знакомство с функциями блоков программы</w:t>
      </w:r>
    </w:p>
    <w:p w:rsidR="00CB179C" w:rsidRPr="00F751E4" w:rsidRDefault="00CB179C" w:rsidP="00CB179C">
      <w:pPr>
        <w:framePr w:w="9576" w:wrap="notBeside" w:vAnchor="text" w:hAnchor="text" w:xAlign="center" w:y="1"/>
        <w:spacing w:after="0" w:line="326" w:lineRule="exact"/>
        <w:rPr>
          <w:rFonts w:ascii="Times New Roman" w:hAnsi="Times New Roman" w:cs="Times New Roman"/>
          <w:sz w:val="28"/>
          <w:szCs w:val="28"/>
        </w:rPr>
      </w:pPr>
      <w:r w:rsidRPr="00F751E4">
        <w:rPr>
          <w:rStyle w:val="24"/>
          <w:rFonts w:eastAsia="Tahoma"/>
          <w:sz w:val="28"/>
          <w:szCs w:val="28"/>
        </w:rPr>
        <w:t xml:space="preserve">ПРАКТИКА: </w:t>
      </w:r>
      <w:r w:rsidRPr="00F751E4">
        <w:rPr>
          <w:rStyle w:val="24"/>
          <w:rFonts w:eastAsiaTheme="minorEastAsia"/>
          <w:sz w:val="28"/>
          <w:szCs w:val="28"/>
        </w:rPr>
        <w:t>Создать  механического устройства и программирование его</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таким образом, чтобы оно издавало соответствующие звуки</w:t>
      </w:r>
    </w:p>
    <w:p w:rsidR="00CB179C" w:rsidRPr="00F751E4" w:rsidRDefault="00CB179C" w:rsidP="00CB179C">
      <w:pPr>
        <w:suppressAutoHyphens/>
        <w:rPr>
          <w:rStyle w:val="24"/>
          <w:rFonts w:eastAsia="Tahoma"/>
          <w:b/>
          <w:bCs/>
          <w:sz w:val="28"/>
          <w:szCs w:val="28"/>
        </w:rPr>
      </w:pPr>
      <w:r w:rsidRPr="00F751E4">
        <w:rPr>
          <w:rStyle w:val="24"/>
          <w:rFonts w:eastAsia="Tahoma"/>
          <w:sz w:val="28"/>
          <w:szCs w:val="28"/>
        </w:rPr>
        <w:t xml:space="preserve">     20.Парк аттракционов. Обобщение предыдущих трех тем.</w:t>
      </w:r>
    </w:p>
    <w:p w:rsidR="00CB179C" w:rsidRPr="00F751E4" w:rsidRDefault="00CB179C" w:rsidP="00CB179C">
      <w:pPr>
        <w:suppressAutoHyphens/>
        <w:rPr>
          <w:rStyle w:val="24"/>
          <w:rFonts w:eastAsia="Tahoma"/>
          <w:b/>
          <w:bCs/>
          <w:sz w:val="28"/>
          <w:szCs w:val="28"/>
        </w:rPr>
      </w:pPr>
      <w:r w:rsidRPr="00F751E4">
        <w:rPr>
          <w:rStyle w:val="214pt"/>
          <w:rFonts w:eastAsia="Tahoma"/>
        </w:rPr>
        <w:t>ТЕОРИЯ.:</w:t>
      </w:r>
      <w:r w:rsidRPr="00F751E4">
        <w:rPr>
          <w:rStyle w:val="24"/>
          <w:rFonts w:eastAsia="Tahoma"/>
          <w:sz w:val="28"/>
          <w:szCs w:val="28"/>
        </w:rPr>
        <w:t xml:space="preserve"> Преобразовывание деталей с целью изучения их свойств в процессе создания конструктивных образов </w:t>
      </w:r>
    </w:p>
    <w:p w:rsidR="00CB179C" w:rsidRPr="00F751E4" w:rsidRDefault="00CB179C" w:rsidP="00CB179C">
      <w:pPr>
        <w:rPr>
          <w:rStyle w:val="24"/>
          <w:rFonts w:eastAsia="Tahoma"/>
          <w:sz w:val="28"/>
          <w:szCs w:val="28"/>
        </w:rPr>
      </w:pPr>
      <w:r w:rsidRPr="00F751E4">
        <w:rPr>
          <w:rStyle w:val="24"/>
          <w:rFonts w:eastAsia="Tahoma"/>
          <w:sz w:val="28"/>
          <w:szCs w:val="28"/>
        </w:rPr>
        <w:t>ПРАКТИКА: Обыграть  различные ситуации</w:t>
      </w:r>
    </w:p>
    <w:p w:rsidR="00CB179C" w:rsidRPr="00F751E4" w:rsidRDefault="00CB179C" w:rsidP="00CB179C">
      <w:pPr>
        <w:rPr>
          <w:rStyle w:val="214pt"/>
          <w:rFonts w:eastAsia="Tahoma"/>
          <w:i w:val="0"/>
          <w:iCs w:val="0"/>
        </w:rPr>
      </w:pPr>
      <w:r w:rsidRPr="00F751E4">
        <w:rPr>
          <w:rStyle w:val="214pt"/>
          <w:rFonts w:eastAsia="Tahoma"/>
        </w:rPr>
        <w:t xml:space="preserve">     21.Звери «Голодный аллигатор». Создание модели</w:t>
      </w:r>
    </w:p>
    <w:p w:rsidR="00CB179C" w:rsidRPr="00F751E4" w:rsidRDefault="00CB179C" w:rsidP="00CB179C">
      <w:pPr>
        <w:rPr>
          <w:rFonts w:ascii="Times New Roman" w:eastAsia="Times New Roman" w:hAnsi="Times New Roman" w:cs="Times New Roman"/>
          <w:bCs/>
          <w:sz w:val="28"/>
          <w:szCs w:val="28"/>
        </w:rPr>
      </w:pPr>
      <w:r w:rsidRPr="00F751E4">
        <w:rPr>
          <w:rFonts w:ascii="Times New Roman" w:eastAsia="Times New Roman" w:hAnsi="Times New Roman" w:cs="Times New Roman"/>
          <w:bCs/>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 xml:space="preserve">Взаимоотношения животных в дикой природе.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lastRenderedPageBreak/>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Смоделировать  с использованием кубиков LEGO модели поведения нескольких различных комбинаций хищника и жертвы.</w:t>
      </w:r>
    </w:p>
    <w:p w:rsidR="00CB179C" w:rsidRPr="00F751E4" w:rsidRDefault="00CB179C" w:rsidP="00CB179C">
      <w:pPr>
        <w:rPr>
          <w:rStyle w:val="214pt"/>
          <w:rFonts w:eastAsia="Tahoma"/>
          <w:i w:val="0"/>
          <w:iCs w:val="0"/>
        </w:rPr>
      </w:pPr>
      <w:r w:rsidRPr="00F751E4">
        <w:rPr>
          <w:rStyle w:val="214pt"/>
          <w:rFonts w:eastAsia="Tahoma"/>
        </w:rPr>
        <w:t xml:space="preserve">     22.Звери «Голодный аллигатор». Программирование</w:t>
      </w:r>
    </w:p>
    <w:p w:rsidR="00CB179C" w:rsidRPr="00F751E4" w:rsidRDefault="00CB179C" w:rsidP="00CB179C">
      <w:pPr>
        <w:rPr>
          <w:rStyle w:val="24"/>
          <w:rFonts w:eastAsia="Tahoma"/>
          <w:b/>
          <w:bCs/>
          <w:sz w:val="28"/>
          <w:szCs w:val="28"/>
        </w:rPr>
      </w:pPr>
      <w:r w:rsidRPr="00F751E4">
        <w:rPr>
          <w:rFonts w:ascii="Times New Roman" w:eastAsia="Times New Roman" w:hAnsi="Times New Roman" w:cs="Times New Roman"/>
          <w:bCs/>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Взаимоотношения животных в дикой природе</w:t>
      </w:r>
    </w:p>
    <w:p w:rsidR="00CB179C" w:rsidRPr="00F751E4" w:rsidRDefault="00CB179C" w:rsidP="00CB179C">
      <w:pPr>
        <w:rPr>
          <w:rStyle w:val="24"/>
          <w:rFonts w:eastAsia="Tahoma"/>
          <w:b/>
          <w:bCs/>
          <w:sz w:val="28"/>
          <w:szCs w:val="28"/>
        </w:rPr>
      </w:pPr>
      <w:r w:rsidRPr="00F751E4">
        <w:rPr>
          <w:rStyle w:val="24"/>
          <w:rFonts w:eastAsia="Tahoma"/>
          <w:sz w:val="28"/>
          <w:szCs w:val="28"/>
        </w:rPr>
        <w:t>ПРАКТИКА.: Помочь в создании механического устройства с использованием датчика движения</w:t>
      </w:r>
    </w:p>
    <w:p w:rsidR="00CB179C" w:rsidRPr="00F751E4" w:rsidRDefault="00CB179C" w:rsidP="00CB179C">
      <w:pPr>
        <w:rPr>
          <w:rFonts w:ascii="Times New Roman" w:hAnsi="Times New Roman" w:cs="Times New Roman"/>
          <w:b/>
          <w:bCs/>
          <w:sz w:val="28"/>
          <w:szCs w:val="28"/>
        </w:rPr>
      </w:pPr>
      <w:r w:rsidRPr="00F751E4">
        <w:rPr>
          <w:rStyle w:val="24"/>
          <w:rFonts w:eastAsia="Tahoma"/>
          <w:sz w:val="28"/>
          <w:szCs w:val="28"/>
        </w:rPr>
        <w:t xml:space="preserve">     23.</w:t>
      </w:r>
      <w:r w:rsidRPr="00F751E4">
        <w:rPr>
          <w:rFonts w:ascii="Times New Roman" w:eastAsia="Times New Roman" w:hAnsi="Times New Roman" w:cs="Times New Roman"/>
          <w:b/>
          <w:bCs/>
          <w:sz w:val="28"/>
          <w:szCs w:val="28"/>
        </w:rPr>
        <w:t>Закрепление пройденной темы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ТЕОРИЯ.Создание конструкции по словесной инструкции, описанию, условиям, схемам.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ПРАКТИКА.:Привить навык коллективной работы. Выработать способность осознанно заменять одни детали другими.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24.Свобода творчества(игры, рисунки)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ТЕОРИЯ.: Конструирование и конструктивное творчество.</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Продолжать развивать наглядно действенное и наглядно-образное мышление, воображение, внимание, память.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25.«Рычащий лев».Создание модели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ТЕОРИЯ.: Механизм передачи движения в зубчатой передаче.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Познакомить с датчиком движения, системой шкивов и ремней и механизмом замедления в ременной передаче.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26.«Рычащий лев»  .Программирование</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Программирование льва, чтобы он сначала садился, затем ложился и рычал, учуяв косточку</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27.Закрепление пройденной темы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знание о функциях блоков программы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Формировать представления детей о взаимосвязи программирования и механизмов движения: что происходит после запуска и остановки цикла программы</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lastRenderedPageBreak/>
        <w:t xml:space="preserve">     28.Свобода творчества (игры, рисунки)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Презентация о многообразии окружающего мира. ПРАКТИКА.: Формировать навык в создании конструкции по словесной инструкции, описанию, условиям, схемам.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29.Животный мир. «Порхающая птица »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Знакомство с «первыми шагами»; конструирование модели по схеме.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Вызвать положительные эмоции . Закрепить представление о системе рычагов.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30.</w:t>
      </w:r>
      <w:r w:rsidRPr="00F751E4">
        <w:rPr>
          <w:rFonts w:ascii="Times New Roman" w:eastAsia="Times New Roman" w:hAnsi="Times New Roman" w:cs="Times New Roman"/>
          <w:b/>
          <w:bCs/>
          <w:sz w:val="28"/>
          <w:szCs w:val="28"/>
        </w:rPr>
        <w:tab/>
        <w:t xml:space="preserve">« Порхающая птица »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Создание программы,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31.Парк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интереса к конструированию и конструктивному  творчеству.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Повысить </w:t>
      </w:r>
      <w:r w:rsidRPr="00F751E4">
        <w:rPr>
          <w:rFonts w:ascii="Times New Roman" w:eastAsia="Times New Roman" w:hAnsi="Times New Roman" w:cs="Times New Roman"/>
          <w:sz w:val="28"/>
          <w:szCs w:val="28"/>
        </w:rPr>
        <w:tab/>
        <w:t xml:space="preserve">интерес </w:t>
      </w:r>
      <w:r w:rsidRPr="00F751E4">
        <w:rPr>
          <w:rFonts w:ascii="Times New Roman" w:eastAsia="Times New Roman" w:hAnsi="Times New Roman" w:cs="Times New Roman"/>
          <w:sz w:val="28"/>
          <w:szCs w:val="28"/>
        </w:rPr>
        <w:tab/>
        <w:t xml:space="preserve">к </w:t>
      </w:r>
      <w:r w:rsidRPr="00F751E4">
        <w:rPr>
          <w:rFonts w:ascii="Times New Roman" w:eastAsia="Times New Roman" w:hAnsi="Times New Roman" w:cs="Times New Roman"/>
          <w:sz w:val="28"/>
          <w:szCs w:val="28"/>
        </w:rPr>
        <w:tab/>
        <w:t xml:space="preserve">конструированию </w:t>
      </w:r>
      <w:r w:rsidRPr="00F751E4">
        <w:rPr>
          <w:rFonts w:ascii="Times New Roman" w:eastAsia="Times New Roman" w:hAnsi="Times New Roman" w:cs="Times New Roman"/>
          <w:sz w:val="28"/>
          <w:szCs w:val="28"/>
        </w:rPr>
        <w:tab/>
        <w:t xml:space="preserve">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32.Закрепление пройденной темы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Умение создавать «фон» (задний план) будущего игрового действия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ПРАКТИКА.:Научить самостоятельно преобразовывать детали с целью изучения их свойств в процессе создания конструктивных образов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33.Парк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Создание механического устройства, программируя двигательные умения и звук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полученные умения и навыки.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34.Парк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ТЕОРИЯ.: Прогулка на природе (три модели на выбор, обыгрывание ситуаций)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ПРАКТИКА.:Научить создавать механическое устройство и программировать его таким образом, чтобы определенное условие приводило модель в движение и вызывало звук.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35.Фотовыставка «Мои достижения в LEGO»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Демонстрация  фото(коллажи) родителям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Развитие способностей ребенка и его творческой активности с помощью легоконструирования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36.Видеоотчет, выставка детских работ «Родителям о конструкторах ЛЕГО»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Постройка понравившихся моделей и демонстрация их родителям.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Закреплять полученные навыки. Учить за ранее обдумывать содержание будущей постройки, называть её тему, давать общее описание. </w:t>
      </w:r>
      <w:r w:rsidRPr="00F751E4">
        <w:rPr>
          <w:rFonts w:ascii="Times New Roman" w:eastAsia="Times New Roman" w:hAnsi="Times New Roman" w:cs="Times New Roman"/>
          <w:sz w:val="28"/>
          <w:szCs w:val="28"/>
        </w:rPr>
        <w:tab/>
      </w:r>
    </w:p>
    <w:p w:rsidR="00CB179C" w:rsidRPr="00F751E4" w:rsidRDefault="00CB179C" w:rsidP="00CB179C">
      <w:pPr>
        <w:rPr>
          <w:rFonts w:ascii="Times New Roman" w:eastAsia="Times New Roman" w:hAnsi="Times New Roman" w:cs="Times New Roman"/>
          <w:sz w:val="28"/>
          <w:szCs w:val="28"/>
        </w:rPr>
      </w:pP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 год обучения</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1.Футбол«Нападающий»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Беседы о футболе, о Чемпионате мира по футболу в 2018 году, просмотр футбольных матчей. Создание модели на слух, без схемы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системе рычагов.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2.«Нападающий».Программирование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Измерение расстояния, на которое улетает бумажный̆ мячик.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3.Закрепление: символы и термины.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Символы и термины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названия символов и терминов, как с основным компонентом программирования.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4. «Вратарь »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Просмотр мультика, затем создается модель по схеме</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ПРАКТИКА.: Закрепить представление о системе шкивов и ремней.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5.«Вратарь » .Программирование </w:t>
      </w:r>
    </w:p>
    <w:p w:rsidR="00CB179C" w:rsidRPr="00F751E4" w:rsidRDefault="00CB179C" w:rsidP="00CB179C">
      <w:pPr>
        <w:shd w:val="clear" w:color="auto" w:fill="FFFFFF"/>
        <w:ind w:right="140"/>
        <w:jc w:val="both"/>
        <w:rPr>
          <w:rFonts w:ascii="Times New Roman" w:eastAsia="Times New Roman" w:hAnsi="Times New Roman" w:cs="Times New Roman"/>
          <w:bCs/>
          <w:sz w:val="28"/>
          <w:szCs w:val="28"/>
        </w:rPr>
      </w:pPr>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Что такое рычаг?</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6.Закрепление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Обыгрывание ситуации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Повысить интерес к конструированию и конструктивному творчеству</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7.«Ликующие болельщики»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Футбол и его тактика. Просмотр мультфильма про футбол, а делают акцент на болельщиков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системе шкивов и ремней.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8.«Ликующие болельщики».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Программирование модели с более сложным поведением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кулачковой передаче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Закреплять умение анализировать конструкцию предмета, выделять ее основные структурные части, устанавливать связи между функцией детали и ее свойствами в постройке.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9.Парк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Обсуждение построения моделей. Показ приемов программирования с использованием нескольких звуковых эффектов.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Повысить интерес к конструированию 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10.Закрепление пройденного материала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названия символов и терминов, как с основным компонентом программирования.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Привить навык коллективной работы. Выработать способность осознанно заменять одни детали другими.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11.Приключения «Спасение самолета».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ТЕОРИЯ.: Что такое самолет?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 xml:space="preserve">Проектируется  устройство. Учить основным приёмам сборки и программирования модели.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12.«Спасение самолета».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Соединение модели с компьютером через USB LEGO – коммутатор.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Время проводить испытания. Через USB LEGO – коммутатор будет осуществлять управление мотором, начинается испытание: соедините модель с компьютером через USB LEGO – коммутатор.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13.Закрепление символы и термины.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Работа Блока Цикл со Входом и без него.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Дать понятие, что такое Рычаг и принцип его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14. «Спасение великана»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Посмотр фильма этапа «Установление взаимосвязей»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Закрепить представление о системе рычагов.</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15.«Спасение великана».Программирование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Создание и программирование моделей с целью демонстрации знаний и умения работать с цифровыми инструментами и технологическими схемами.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Блоки: «Датчик расстояния», «Вход», «Выключить мотор», «Мотор против часовой стрелки», «Звук», «Цикл», «Начало» и «Ждать».</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Развивать интерес к моделированию и конструированию с помощью конструктора Лего; Закрепить умение составлять по образцу (по фотографии); Закреплять умение конструировать по образцу (по готовой постройке)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16.Закрепление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Изменение поведения модели: установка датчика расстояния и программирование реакции великана на появление вблизи него каких-либо объектов.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Письменное и устное общение с использованием специальных терминов. Работа в парах.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17. «Непотопляемый парусник».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Применение технологий для выработки идей и обмена опытом.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Беседа «Что такое парусник».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Построение модели лодки, испытание её в движении и проверка работы мотора при разных уровнях мощности.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18.«Непотопляемый парусник»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Обыгрывание ситуации.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Закреплять интерес к конструированию и конструктивному творчеству. Составление программы. Тестирование модели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19.Парк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Придумывание сценария с участием трѐх моделей (великана, самолета, парусника), обыгрывание ситуации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полученные умения и навыки. Повысить интерес к конструированию 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20.Стройка «Подъемный кран».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Привитие навыка коллективной работы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Знать названия кубиков и элементы конструктора, умение крепить кубики разными способами. Работать со схемой.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21.«Подъемный кран»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Развитие умения конструировать модель по заданной инструкции (готовому образцу)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Формирование знаний о назначении строительного крана и его частях.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22. «Подъемный кран»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Что такое подъемный кран?</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Расширять представления о строительных машинах и их значении в жизни человека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23.Закрепление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Использование ременных передач, шкивов разных размеров, прямых и перекрёстных ременных передач, принципов действия рычагов, создание графических программ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ПРАКТИКА.: Закрепить  приобретенные навыки работы с набором LegoWeDo: конструирование, графическое программирование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24.« Колесо обозрение».Создание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Презентация «Чертово колесо»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Построение,  программирование и испытание модели «Колесо обозрения» с использованием зубчатых колес, мотора и ось и датчика расстояния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25. « Колесо обозрение»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Показ </w:t>
      </w:r>
      <w:r w:rsidRPr="00F751E4">
        <w:rPr>
          <w:rFonts w:ascii="Times New Roman" w:eastAsia="Times New Roman" w:hAnsi="Times New Roman" w:cs="Times New Roman"/>
          <w:sz w:val="28"/>
          <w:szCs w:val="28"/>
        </w:rPr>
        <w:tab/>
        <w:t xml:space="preserve">и рассматривание картины с изображением «Чертово колесо»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ПРАКТИКА.:Построение,  программирование и испытание модели «Колесо обозрения» с использованием зубчатых колес, мотора и ось и датчика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ab/>
        <w:t xml:space="preserve">26.« Колесо обозрение».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Блок «Начало», «Ждать», «Мощность мотора»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Определите основные программные блоки и используйте полные предложения для пояснения своей программы. Используйте слова, указывающие время, последовательность, причину и следствие.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27.«Дом,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Создание  перекидных качелей, используя конструктор LEGO Education «Первые механизмы»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навыки конструирования с опорой на схему в парах;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создать условия для конструктивной деятельности детей по созданию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28. «Дом,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Рассматривание, показ способов действий, рассказ детей, вопросы-ответы, объяснения, решение проблемных ситуаций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представление, что схема несет информацию не только о том, какой предмет на ней изображен, но и какой материал необходим для создания конструкции по схеме, а также о способе пространственного расположения деталей и их соединения. Активизировать в речи и правильно называть детали конструктора education (кирпичик квадратной формы, прямоугольной формы, кирпичик со скошенной стороной, кирпичик с отверстиями, диск для колеса, ось, шина).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lastRenderedPageBreak/>
        <w:t xml:space="preserve">         </w:t>
      </w:r>
      <w:r w:rsidRPr="00F751E4">
        <w:rPr>
          <w:rFonts w:ascii="Times New Roman" w:eastAsia="Times New Roman" w:hAnsi="Times New Roman" w:cs="Times New Roman"/>
          <w:b/>
          <w:bCs/>
          <w:sz w:val="28"/>
          <w:szCs w:val="28"/>
        </w:rPr>
        <w:t xml:space="preserve">29. «Дом,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Чтение художественной </w:t>
      </w:r>
      <w:r w:rsidRPr="00F751E4">
        <w:rPr>
          <w:rFonts w:ascii="Times New Roman" w:eastAsia="Times New Roman" w:hAnsi="Times New Roman" w:cs="Times New Roman"/>
          <w:sz w:val="28"/>
          <w:szCs w:val="28"/>
        </w:rPr>
        <w:tab/>
        <w:t xml:space="preserve">литературы. Рассматривание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картинок, связанных со строительными профессиями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Содействовать      совершенствованию      умений      в конструктивной   деятельности;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30.«Дом, машина, качели»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Просмотр </w:t>
      </w:r>
      <w:r w:rsidRPr="00F751E4">
        <w:rPr>
          <w:rFonts w:ascii="Times New Roman" w:eastAsia="Times New Roman" w:hAnsi="Times New Roman" w:cs="Times New Roman"/>
          <w:sz w:val="28"/>
          <w:szCs w:val="28"/>
        </w:rPr>
        <w:tab/>
        <w:t xml:space="preserve">историй </w:t>
      </w:r>
      <w:r w:rsidRPr="00F751E4">
        <w:rPr>
          <w:rFonts w:ascii="Times New Roman" w:eastAsia="Times New Roman" w:hAnsi="Times New Roman" w:cs="Times New Roman"/>
          <w:sz w:val="28"/>
          <w:szCs w:val="28"/>
        </w:rPr>
        <w:tab/>
        <w:t xml:space="preserve">профессий, </w:t>
      </w:r>
      <w:r w:rsidRPr="00F751E4">
        <w:rPr>
          <w:rFonts w:ascii="Times New Roman" w:eastAsia="Times New Roman" w:hAnsi="Times New Roman" w:cs="Times New Roman"/>
          <w:sz w:val="28"/>
          <w:szCs w:val="28"/>
        </w:rPr>
        <w:tab/>
        <w:t xml:space="preserve">созданий </w:t>
      </w:r>
      <w:r w:rsidRPr="00F751E4">
        <w:rPr>
          <w:rFonts w:ascii="Times New Roman" w:eastAsia="Times New Roman" w:hAnsi="Times New Roman" w:cs="Times New Roman"/>
          <w:sz w:val="28"/>
          <w:szCs w:val="28"/>
        </w:rPr>
        <w:tab/>
        <w:t xml:space="preserve">детских площадок.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ПРАКТИКА.:Развивать логическое мышление, Развивать умение устанавливать ПСС, работать по предложенным инструкциям, пространственное восприятие, мелкую моторику.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31.3D Конструктор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Познакомить с понятием 3D фигура; Просмотр презентации "3D фигуры в жизни человека";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w:t>
      </w:r>
      <w:r w:rsidRPr="00F751E4">
        <w:rPr>
          <w:rFonts w:ascii="Times New Roman" w:eastAsia="Times New Roman" w:hAnsi="Times New Roman" w:cs="Times New Roman"/>
          <w:sz w:val="28"/>
          <w:szCs w:val="28"/>
        </w:rPr>
        <w:tab/>
        <w:t xml:space="preserve">умения </w:t>
      </w:r>
      <w:r w:rsidRPr="00F751E4">
        <w:rPr>
          <w:rFonts w:ascii="Times New Roman" w:eastAsia="Times New Roman" w:hAnsi="Times New Roman" w:cs="Times New Roman"/>
          <w:sz w:val="28"/>
          <w:szCs w:val="28"/>
        </w:rPr>
        <w:tab/>
        <w:t xml:space="preserve">следовать </w:t>
      </w:r>
      <w:r w:rsidRPr="00F751E4">
        <w:rPr>
          <w:rFonts w:ascii="Times New Roman" w:eastAsia="Times New Roman" w:hAnsi="Times New Roman" w:cs="Times New Roman"/>
          <w:sz w:val="28"/>
          <w:szCs w:val="28"/>
        </w:rPr>
        <w:tab/>
        <w:t xml:space="preserve">предложенным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инструкциям, учитывая способы крепления деталей; передавать </w:t>
      </w:r>
      <w:r w:rsidRPr="00F751E4">
        <w:rPr>
          <w:rFonts w:ascii="Times New Roman" w:eastAsia="Times New Roman" w:hAnsi="Times New Roman" w:cs="Times New Roman"/>
          <w:sz w:val="28"/>
          <w:szCs w:val="28"/>
        </w:rPr>
        <w:tab/>
        <w:t xml:space="preserve">особенности предметов </w:t>
      </w:r>
      <w:r w:rsidRPr="00F751E4">
        <w:rPr>
          <w:rFonts w:ascii="Times New Roman" w:eastAsia="Times New Roman" w:hAnsi="Times New Roman" w:cs="Times New Roman"/>
          <w:sz w:val="28"/>
          <w:szCs w:val="28"/>
        </w:rPr>
        <w:tab/>
        <w:t>средствами конструктора LEGO; Проведение техники безопасности при работе с зубочистками и пластилином</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32.3D Конструктор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Рассматривания иллюстраций 3D  конструктора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знания о  животных, насекомых и т. д; закрепить умение анализировать образец, выделять основные части животных;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продолжать развивать воображение детей. Познакомить с понятием 3D фигура;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33.Парк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понятие, что такое Рычаг и принцип его работы в робототехнике ПРАКТИКА.: Предоставить  самостоятельный выбор модели для обыгрывания ситуации. Обсудить: чем отличается работа Блока Цикл со Входом и без него.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34.Парк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2 занятие- закрепление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35.Фотовыставка «Мои достижения в LEGO»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Демонстрация  фото(коллажи) родителям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ПРАКТИКА.:Развитие </w:t>
      </w:r>
      <w:r w:rsidRPr="00F751E4">
        <w:rPr>
          <w:rFonts w:ascii="Times New Roman" w:eastAsia="Times New Roman" w:hAnsi="Times New Roman" w:cs="Times New Roman"/>
          <w:sz w:val="28"/>
          <w:szCs w:val="28"/>
        </w:rPr>
        <w:tab/>
        <w:t xml:space="preserve">способностей ребенка и его творческой активности с помощью лего – конструирования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36. Видеоотчет, выставка детских работ «Родителям о конструкторах ЛЕГО»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Постройка понравившихся модели и демонстрация их родителям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Закреплять полученные навыки. Учить за ранее обдумывать содержание будущей постройки, называть её тему, давать общее описание.</w:t>
      </w:r>
    </w:p>
    <w:p w:rsidR="00CB179C" w:rsidRPr="00F751E4" w:rsidRDefault="00CB179C" w:rsidP="00CB179C">
      <w:pPr>
        <w:rPr>
          <w:rFonts w:ascii="Times New Roman" w:eastAsia="Times New Roman" w:hAnsi="Times New Roman" w:cs="Times New Roman"/>
          <w:sz w:val="28"/>
          <w:szCs w:val="28"/>
        </w:rPr>
      </w:pPr>
    </w:p>
    <w:p w:rsidR="00CB179C" w:rsidRPr="00F751E4" w:rsidRDefault="00CB179C" w:rsidP="00CB179C">
      <w:pPr>
        <w:pStyle w:val="21"/>
        <w:keepNext/>
        <w:keepLines/>
        <w:shd w:val="clear" w:color="auto" w:fill="auto"/>
        <w:spacing w:before="0" w:after="0" w:line="370" w:lineRule="exact"/>
        <w:jc w:val="left"/>
      </w:pPr>
      <w:r w:rsidRPr="00F751E4">
        <w:rPr>
          <w:noProof/>
        </w:rPr>
        <w:drawing>
          <wp:inline distT="0" distB="0" distL="0" distR="0">
            <wp:extent cx="6143625" cy="9125784"/>
            <wp:effectExtent l="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3759" cy="9125983"/>
                    </a:xfrm>
                    <a:prstGeom prst="rect">
                      <a:avLst/>
                    </a:prstGeom>
                    <a:noFill/>
                    <a:ln>
                      <a:noFill/>
                    </a:ln>
                  </pic:spPr>
                </pic:pic>
              </a:graphicData>
            </a:graphic>
          </wp:inline>
        </w:drawing>
      </w:r>
    </w:p>
    <w:p w:rsidR="00CB179C" w:rsidRPr="00F751E4" w:rsidRDefault="00CB179C" w:rsidP="00CB179C">
      <w:pPr>
        <w:pStyle w:val="21"/>
        <w:keepNext/>
        <w:keepLines/>
        <w:shd w:val="clear" w:color="auto" w:fill="auto"/>
        <w:spacing w:before="0" w:after="0" w:line="370" w:lineRule="exact"/>
        <w:jc w:val="center"/>
      </w:pPr>
    </w:p>
    <w:p w:rsidR="00CB179C" w:rsidRPr="00F751E4" w:rsidRDefault="00CB179C" w:rsidP="00CB179C">
      <w:pPr>
        <w:shd w:val="clear" w:color="auto" w:fill="FFFFFF"/>
        <w:ind w:left="709" w:hanging="567"/>
        <w:jc w:val="both"/>
        <w:rPr>
          <w:rFonts w:ascii="Times New Roman" w:hAnsi="Times New Roman" w:cs="Times New Roman"/>
          <w:b/>
          <w:sz w:val="28"/>
          <w:szCs w:val="28"/>
        </w:rPr>
      </w:pPr>
      <w:r w:rsidRPr="00F751E4">
        <w:rPr>
          <w:rFonts w:ascii="Times New Roman" w:eastAsia="Times New Roman" w:hAnsi="Times New Roman" w:cs="Times New Roman"/>
          <w:b/>
          <w:bCs/>
          <w:sz w:val="28"/>
          <w:szCs w:val="28"/>
        </w:rPr>
        <w:t xml:space="preserve">1.4.  </w:t>
      </w:r>
      <w:r w:rsidRPr="00F751E4">
        <w:rPr>
          <w:rFonts w:ascii="Times New Roman" w:hAnsi="Times New Roman" w:cs="Times New Roman"/>
          <w:b/>
          <w:sz w:val="28"/>
          <w:szCs w:val="28"/>
        </w:rPr>
        <w:t xml:space="preserve">Планируемые результаты </w:t>
      </w:r>
    </w:p>
    <w:p w:rsidR="00CB179C" w:rsidRPr="00F751E4" w:rsidRDefault="00CB179C" w:rsidP="00CB179C">
      <w:pPr>
        <w:ind w:hanging="142"/>
        <w:jc w:val="both"/>
        <w:rPr>
          <w:rFonts w:ascii="Times New Roman" w:hAnsi="Times New Roman" w:cs="Times New Roman"/>
          <w:b/>
          <w:sz w:val="28"/>
          <w:szCs w:val="28"/>
          <w:u w:val="single"/>
        </w:rPr>
      </w:pPr>
      <w:r w:rsidRPr="00F751E4">
        <w:rPr>
          <w:rFonts w:ascii="Times New Roman" w:hAnsi="Times New Roman" w:cs="Times New Roman"/>
          <w:b/>
          <w:sz w:val="28"/>
          <w:szCs w:val="28"/>
          <w:u w:val="single"/>
        </w:rPr>
        <w:t>Первый год обучения:</w:t>
      </w:r>
    </w:p>
    <w:p w:rsidR="00CB179C" w:rsidRPr="00F751E4" w:rsidRDefault="00CB179C" w:rsidP="00CB179C">
      <w:pPr>
        <w:ind w:firstLine="709"/>
        <w:jc w:val="both"/>
        <w:rPr>
          <w:rFonts w:ascii="Times New Roman" w:hAnsi="Times New Roman" w:cs="Times New Roman"/>
          <w:b/>
          <w:sz w:val="28"/>
          <w:szCs w:val="28"/>
        </w:rPr>
      </w:pPr>
      <w:r w:rsidRPr="00F751E4">
        <w:rPr>
          <w:rFonts w:ascii="Times New Roman" w:hAnsi="Times New Roman" w:cs="Times New Roman"/>
          <w:b/>
          <w:sz w:val="28"/>
          <w:szCs w:val="28"/>
        </w:rPr>
        <w:t>Метапредметные УУД</w:t>
      </w:r>
    </w:p>
    <w:p w:rsidR="00CB179C" w:rsidRPr="00F751E4" w:rsidRDefault="00CB179C" w:rsidP="00CB179C">
      <w:pPr>
        <w:pStyle w:val="aa"/>
        <w:numPr>
          <w:ilvl w:val="0"/>
          <w:numId w:val="12"/>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i/>
          <w:iCs/>
          <w:spacing w:val="-4"/>
          <w:sz w:val="28"/>
          <w:szCs w:val="28"/>
        </w:rPr>
        <w:t>Коммуникативные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слушать и понимать других;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и отрабатывать умение согласованно работать в группах и коллективе;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желание решать поставленные задачи собственными силами.</w:t>
      </w:r>
    </w:p>
    <w:p w:rsidR="00CB179C" w:rsidRPr="00F751E4" w:rsidRDefault="00CB179C" w:rsidP="00CB179C">
      <w:pPr>
        <w:tabs>
          <w:tab w:val="left" w:pos="284"/>
          <w:tab w:val="left" w:pos="993"/>
        </w:tabs>
        <w:ind w:right="-1"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2.</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Познавательные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4"/>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извлекать информацию из текста и иллюстрации;</w:t>
      </w:r>
    </w:p>
    <w:p w:rsidR="00CB179C" w:rsidRPr="00F751E4" w:rsidRDefault="00CB179C" w:rsidP="00CB179C">
      <w:pPr>
        <w:pStyle w:val="aa"/>
        <w:numPr>
          <w:ilvl w:val="0"/>
          <w:numId w:val="14"/>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умения на основе анализа рисунка-схемы делать выводы;</w:t>
      </w:r>
    </w:p>
    <w:p w:rsidR="00CB179C" w:rsidRPr="00F751E4" w:rsidRDefault="00CB179C" w:rsidP="00CB179C">
      <w:pPr>
        <w:tabs>
          <w:tab w:val="left" w:pos="284"/>
          <w:tab w:val="left" w:pos="993"/>
        </w:tabs>
        <w:ind w:right="-1"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3.</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Регулятивные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5"/>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оценивать учебные действия в соответствии с поставленной задачей; </w:t>
      </w:r>
    </w:p>
    <w:p w:rsidR="00CB179C" w:rsidRPr="00F751E4" w:rsidRDefault="00CB179C" w:rsidP="00CB179C">
      <w:pPr>
        <w:pStyle w:val="aa"/>
        <w:numPr>
          <w:ilvl w:val="0"/>
          <w:numId w:val="15"/>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составлять план действия на уроке с помощью учителя; </w:t>
      </w:r>
    </w:p>
    <w:p w:rsidR="00CB179C" w:rsidRPr="00F751E4" w:rsidRDefault="00CB179C" w:rsidP="00CB179C">
      <w:pPr>
        <w:tabs>
          <w:tab w:val="left" w:pos="284"/>
        </w:tabs>
        <w:ind w:right="-1" w:firstLine="709"/>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Личностные УУД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эмоциональное отношение к учебной деятельности и общее представление о моральных нормах поведения;</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положительное отношение к учению, к познавательной деятельности, желание приобретать новые знания, умения, совершенствовать имеющиеся;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осознавать свои трудности и стремиться к их преодолению;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участвовать в творческом, созидательном процессе.</w:t>
      </w:r>
    </w:p>
    <w:p w:rsidR="00CB179C" w:rsidRPr="00F751E4" w:rsidRDefault="00CB179C" w:rsidP="00CB179C">
      <w:pPr>
        <w:ind w:right="-1" w:firstLine="709"/>
        <w:jc w:val="both"/>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Предметные УУД </w:t>
      </w:r>
    </w:p>
    <w:p w:rsidR="00CB179C" w:rsidRPr="00F751E4" w:rsidRDefault="00CB179C" w:rsidP="00CB179C">
      <w:pPr>
        <w:tabs>
          <w:tab w:val="left" w:pos="284"/>
          <w:tab w:val="left" w:pos="993"/>
          <w:tab w:val="left" w:pos="1134"/>
        </w:tabs>
        <w:ind w:left="708" w:right="-1"/>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У обучающихся будут сформированы: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lastRenderedPageBreak/>
        <w:t xml:space="preserve">основные понятия о робототехнике и связанных с ней терминах;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умения собирать базовые модели роботов</w:t>
      </w:r>
      <w:r w:rsidRPr="00F751E4">
        <w:rPr>
          <w:rFonts w:ascii="Times New Roman" w:hAnsi="Times New Roman" w:cs="Times New Roman"/>
        </w:rPr>
        <w:t xml:space="preserve"> </w:t>
      </w:r>
      <w:r w:rsidRPr="00F751E4">
        <w:rPr>
          <w:rFonts w:ascii="Times New Roman" w:hAnsi="Times New Roman" w:cs="Times New Roman"/>
          <w:spacing w:val="-4"/>
          <w:sz w:val="28"/>
          <w:szCs w:val="28"/>
        </w:rPr>
        <w:t xml:space="preserve">Лего WeDo 2.0. ;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подключать и задействовать датчики и двигатели;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составлять простейшие программы;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использовать датчики и двигатели в простых задачах;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проходить все этапы проектной деятельности, создавать и защищать свои творческие работы.</w:t>
      </w:r>
    </w:p>
    <w:p w:rsidR="00CB179C" w:rsidRPr="00F751E4" w:rsidRDefault="00CB179C" w:rsidP="00CB179C">
      <w:pPr>
        <w:rPr>
          <w:rFonts w:ascii="Times New Roman" w:hAnsi="Times New Roman" w:cs="Times New Roman"/>
          <w:b/>
          <w:sz w:val="28"/>
          <w:szCs w:val="28"/>
          <w:u w:val="single"/>
        </w:rPr>
      </w:pPr>
      <w:r w:rsidRPr="00F751E4">
        <w:rPr>
          <w:rFonts w:ascii="Times New Roman" w:hAnsi="Times New Roman" w:cs="Times New Roman"/>
          <w:b/>
          <w:sz w:val="28"/>
          <w:szCs w:val="28"/>
          <w:u w:val="single"/>
        </w:rPr>
        <w:br w:type="page"/>
      </w:r>
    </w:p>
    <w:p w:rsidR="00CB179C" w:rsidRPr="00F751E4" w:rsidRDefault="00CB179C" w:rsidP="00CB179C">
      <w:pPr>
        <w:ind w:hanging="142"/>
        <w:jc w:val="both"/>
        <w:rPr>
          <w:rFonts w:ascii="Times New Roman" w:hAnsi="Times New Roman" w:cs="Times New Roman"/>
          <w:b/>
          <w:sz w:val="28"/>
          <w:szCs w:val="28"/>
          <w:u w:val="single"/>
        </w:rPr>
      </w:pPr>
      <w:r w:rsidRPr="00F751E4">
        <w:rPr>
          <w:rFonts w:ascii="Times New Roman" w:hAnsi="Times New Roman" w:cs="Times New Roman"/>
          <w:b/>
          <w:sz w:val="28"/>
          <w:szCs w:val="28"/>
          <w:u w:val="single"/>
        </w:rPr>
        <w:lastRenderedPageBreak/>
        <w:t>Второй год обучения:</w:t>
      </w:r>
    </w:p>
    <w:p w:rsidR="00CB179C" w:rsidRPr="00F751E4" w:rsidRDefault="00CB179C" w:rsidP="00CB179C">
      <w:pPr>
        <w:ind w:firstLine="709"/>
        <w:jc w:val="both"/>
        <w:rPr>
          <w:rFonts w:ascii="Times New Roman" w:hAnsi="Times New Roman" w:cs="Times New Roman"/>
          <w:b/>
          <w:sz w:val="28"/>
          <w:szCs w:val="28"/>
        </w:rPr>
      </w:pPr>
      <w:r w:rsidRPr="00F751E4">
        <w:rPr>
          <w:rFonts w:ascii="Times New Roman" w:hAnsi="Times New Roman" w:cs="Times New Roman"/>
          <w:b/>
          <w:sz w:val="28"/>
          <w:szCs w:val="28"/>
        </w:rPr>
        <w:t>Метапредметные УУД</w:t>
      </w:r>
    </w:p>
    <w:p w:rsidR="00CB179C" w:rsidRPr="00F751E4" w:rsidRDefault="00CB179C" w:rsidP="00CB179C">
      <w:pPr>
        <w:pStyle w:val="aa"/>
        <w:numPr>
          <w:ilvl w:val="0"/>
          <w:numId w:val="18"/>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i/>
          <w:iCs/>
          <w:spacing w:val="-4"/>
          <w:sz w:val="28"/>
          <w:szCs w:val="28"/>
        </w:rPr>
        <w:t>Коммуникативные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слушать и понимать других;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и отрабатывать умение согласованно работать в группах и коллективе;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строить речевое высказывание в соответствии с поставленными задачами. </w:t>
      </w:r>
    </w:p>
    <w:p w:rsidR="00CB179C" w:rsidRPr="00F751E4" w:rsidRDefault="00CB179C" w:rsidP="00CB179C">
      <w:pPr>
        <w:tabs>
          <w:tab w:val="left" w:pos="284"/>
          <w:tab w:val="left" w:pos="993"/>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2.</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Познавательные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4"/>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извлекать информацию из текста и иллюстрации;</w:t>
      </w:r>
    </w:p>
    <w:p w:rsidR="00CB179C" w:rsidRPr="00F751E4" w:rsidRDefault="00CB179C" w:rsidP="00CB179C">
      <w:pPr>
        <w:pStyle w:val="aa"/>
        <w:numPr>
          <w:ilvl w:val="0"/>
          <w:numId w:val="14"/>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умения на основе анализа рисунка-схемы делать выводы;</w:t>
      </w:r>
    </w:p>
    <w:p w:rsidR="00CB179C" w:rsidRPr="00F751E4" w:rsidRDefault="00CB179C" w:rsidP="00CB179C">
      <w:pPr>
        <w:tabs>
          <w:tab w:val="left" w:pos="284"/>
          <w:tab w:val="left" w:pos="993"/>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3.</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Регулятивные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оценивать учебные действия в соответствии с поставленной задачей;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составлять план действия на уроке с помощью учителя;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мобильно перестраивать свою работу в соответствии с полученными данными.</w:t>
      </w:r>
    </w:p>
    <w:p w:rsidR="00CB179C" w:rsidRPr="00F751E4" w:rsidRDefault="00CB179C" w:rsidP="00CB179C">
      <w:pPr>
        <w:tabs>
          <w:tab w:val="left" w:pos="284"/>
        </w:tabs>
        <w:ind w:firstLine="709"/>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Личностные УУД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эмоциональное отношение к учебной деятельности и общее представление о моральных нормах поведения;</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положительное отношение к учению, к познавательной деятельности, желание приобретать новые знания, умения, совершенствовать имеющиеся;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осваивать новые виды деятельности;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участвовать в творческом, созидательном процессе.</w:t>
      </w:r>
    </w:p>
    <w:p w:rsidR="00CB179C" w:rsidRPr="00F751E4" w:rsidRDefault="00CB179C" w:rsidP="00CB179C">
      <w:pPr>
        <w:ind w:firstLine="709"/>
        <w:jc w:val="both"/>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Предметные УУД </w:t>
      </w:r>
    </w:p>
    <w:p w:rsidR="00CB179C" w:rsidRPr="00F751E4" w:rsidRDefault="00CB179C" w:rsidP="00CB179C">
      <w:pPr>
        <w:tabs>
          <w:tab w:val="left" w:pos="284"/>
          <w:tab w:val="left" w:pos="1134"/>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 обучающихся будут сформированы из.;</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eastAsia="Times New Roman" w:hAnsi="Times New Roman" w:cs="Times New Roman"/>
          <w:color w:val="000000"/>
          <w:kern w:val="0"/>
          <w:sz w:val="28"/>
          <w:szCs w:val="28"/>
          <w:lang w:eastAsia="ru-RU" w:bidi="ar-SA"/>
        </w:rPr>
      </w:pPr>
      <w:r w:rsidRPr="00F751E4">
        <w:rPr>
          <w:rFonts w:ascii="Times New Roman" w:hAnsi="Times New Roman" w:cs="Times New Roman"/>
          <w:spacing w:val="-4"/>
          <w:sz w:val="28"/>
          <w:szCs w:val="28"/>
        </w:rPr>
        <w:t xml:space="preserve">подключать и задействовать датчики; </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eastAsia="Times New Roman" w:hAnsi="Times New Roman" w:cs="Times New Roman"/>
          <w:color w:val="000000"/>
          <w:kern w:val="0"/>
          <w:sz w:val="28"/>
          <w:szCs w:val="28"/>
          <w:lang w:eastAsia="ru-RU" w:bidi="ar-SA"/>
        </w:rPr>
      </w:pPr>
      <w:r w:rsidRPr="00F751E4">
        <w:rPr>
          <w:rFonts w:ascii="Times New Roman" w:hAnsi="Times New Roman" w:cs="Times New Roman"/>
          <w:spacing w:val="-4"/>
          <w:sz w:val="28"/>
          <w:szCs w:val="28"/>
        </w:rPr>
        <w:t xml:space="preserve">составлять простейшие программы; </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hAnsi="Times New Roman" w:cs="Times New Roman"/>
          <w:b/>
          <w:sz w:val="28"/>
          <w:szCs w:val="28"/>
          <w:shd w:val="clear" w:color="auto" w:fill="FFFFFF"/>
        </w:rPr>
      </w:pPr>
      <w:r w:rsidRPr="00F751E4">
        <w:rPr>
          <w:rFonts w:ascii="Times New Roman" w:hAnsi="Times New Roman" w:cs="Times New Roman"/>
          <w:sz w:val="28"/>
          <w:szCs w:val="28"/>
        </w:rPr>
        <w:t>умения самостоятельно решать технические задачи в процессе конструирования роботов.</w:t>
      </w:r>
      <w:r w:rsidRPr="00F751E4">
        <w:rPr>
          <w:rFonts w:ascii="Times New Roman" w:hAnsi="Times New Roman" w:cs="Times New Roman"/>
          <w:b/>
          <w:sz w:val="28"/>
          <w:szCs w:val="28"/>
          <w:shd w:val="clear" w:color="auto" w:fill="FFFFFF"/>
        </w:rPr>
        <w:br w:type="page"/>
      </w:r>
    </w:p>
    <w:p w:rsidR="00CB179C" w:rsidRPr="00F751E4" w:rsidRDefault="00CB179C" w:rsidP="00CB179C">
      <w:pPr>
        <w:ind w:firstLine="709"/>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lastRenderedPageBreak/>
        <w:t>Раздел 2. Комплекс организационно-педагогических условий:</w:t>
      </w:r>
    </w:p>
    <w:p w:rsidR="00CB179C" w:rsidRPr="00F751E4" w:rsidRDefault="00CB179C" w:rsidP="00CB179C">
      <w:pPr>
        <w:ind w:firstLine="709"/>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2.1. Календарный учебный график.</w:t>
      </w:r>
    </w:p>
    <w:tbl>
      <w:tblPr>
        <w:tblStyle w:val="a9"/>
        <w:tblW w:w="0" w:type="auto"/>
        <w:tblLook w:val="04A0"/>
      </w:tblPr>
      <w:tblGrid>
        <w:gridCol w:w="1399"/>
        <w:gridCol w:w="1455"/>
        <w:gridCol w:w="1766"/>
        <w:gridCol w:w="1303"/>
        <w:gridCol w:w="1597"/>
        <w:gridCol w:w="1824"/>
      </w:tblGrid>
      <w:tr w:rsidR="00CB179C" w:rsidRPr="00F751E4" w:rsidTr="00CB179C">
        <w:tc>
          <w:tcPr>
            <w:tcW w:w="1399"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Год обучения</w:t>
            </w:r>
          </w:p>
        </w:tc>
        <w:tc>
          <w:tcPr>
            <w:tcW w:w="1455"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Дата начала обучения по программе</w:t>
            </w:r>
          </w:p>
        </w:tc>
        <w:tc>
          <w:tcPr>
            <w:tcW w:w="1766"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Дата окончания обучения по программе</w:t>
            </w:r>
          </w:p>
        </w:tc>
        <w:tc>
          <w:tcPr>
            <w:tcW w:w="1303"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Всего учебных недель</w:t>
            </w:r>
          </w:p>
        </w:tc>
        <w:tc>
          <w:tcPr>
            <w:tcW w:w="1597"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Количество учебных часов</w:t>
            </w:r>
          </w:p>
        </w:tc>
        <w:tc>
          <w:tcPr>
            <w:tcW w:w="1824"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Режим занятий в неделю</w:t>
            </w:r>
          </w:p>
        </w:tc>
      </w:tr>
      <w:tr w:rsidR="00CB179C" w:rsidRPr="00F751E4" w:rsidTr="00CB179C">
        <w:tc>
          <w:tcPr>
            <w:tcW w:w="1399"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 год обучения</w:t>
            </w:r>
          </w:p>
        </w:tc>
        <w:tc>
          <w:tcPr>
            <w:tcW w:w="1455"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16 сентября</w:t>
            </w:r>
          </w:p>
        </w:tc>
        <w:tc>
          <w:tcPr>
            <w:tcW w:w="1766"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30 мая</w:t>
            </w:r>
          </w:p>
        </w:tc>
        <w:tc>
          <w:tcPr>
            <w:tcW w:w="1303"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36</w:t>
            </w:r>
          </w:p>
        </w:tc>
        <w:tc>
          <w:tcPr>
            <w:tcW w:w="1597"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r w:rsidRPr="00F751E4">
              <w:t xml:space="preserve">            72</w:t>
            </w:r>
          </w:p>
        </w:tc>
        <w:tc>
          <w:tcPr>
            <w:tcW w:w="1824"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 раз в неделю</w:t>
            </w:r>
          </w:p>
        </w:tc>
      </w:tr>
      <w:tr w:rsidR="00CB179C" w:rsidRPr="00F751E4" w:rsidTr="00CB179C">
        <w:tc>
          <w:tcPr>
            <w:tcW w:w="1399"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2 год обучения</w:t>
            </w:r>
          </w:p>
        </w:tc>
        <w:tc>
          <w:tcPr>
            <w:tcW w:w="1455"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17 сентября</w:t>
            </w:r>
          </w:p>
        </w:tc>
        <w:tc>
          <w:tcPr>
            <w:tcW w:w="1766"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31 мая</w:t>
            </w:r>
          </w:p>
        </w:tc>
        <w:tc>
          <w:tcPr>
            <w:tcW w:w="1303"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36</w:t>
            </w:r>
          </w:p>
        </w:tc>
        <w:tc>
          <w:tcPr>
            <w:tcW w:w="1597" w:type="dxa"/>
            <w:tcBorders>
              <w:top w:val="single" w:sz="4" w:space="0" w:color="auto"/>
              <w:left w:val="single" w:sz="4" w:space="0" w:color="auto"/>
              <w:bottom w:val="single" w:sz="4" w:space="0" w:color="auto"/>
              <w:right w:val="single" w:sz="4" w:space="0" w:color="auto"/>
            </w:tcBorders>
          </w:tcPr>
          <w:p w:rsidR="00CB179C" w:rsidRPr="00F751E4" w:rsidRDefault="00CB179C" w:rsidP="00CB179C">
            <w:r w:rsidRPr="00F751E4">
              <w:t xml:space="preserve">            72</w:t>
            </w:r>
          </w:p>
        </w:tc>
        <w:tc>
          <w:tcPr>
            <w:tcW w:w="1824"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1 раз в неделю</w:t>
            </w:r>
          </w:p>
        </w:tc>
      </w:tr>
    </w:tbl>
    <w:p w:rsidR="00CB179C" w:rsidRPr="00F751E4" w:rsidRDefault="00CB179C" w:rsidP="00CB179C">
      <w:pPr>
        <w:pStyle w:val="ac"/>
        <w:ind w:firstLine="426"/>
        <w:jc w:val="both"/>
        <w:rPr>
          <w:sz w:val="28"/>
          <w:szCs w:val="28"/>
        </w:rPr>
      </w:pPr>
      <w:r w:rsidRPr="00F751E4">
        <w:rPr>
          <w:sz w:val="28"/>
          <w:szCs w:val="28"/>
        </w:rPr>
        <w:t xml:space="preserve">Календарный учебный график представлен в программе в Приложении 1. </w:t>
      </w:r>
    </w:p>
    <w:p w:rsidR="00CB179C" w:rsidRPr="00F751E4" w:rsidRDefault="00CB179C" w:rsidP="00CB179C">
      <w:pPr>
        <w:ind w:firstLine="709"/>
        <w:rPr>
          <w:rFonts w:ascii="Times New Roman" w:hAnsi="Times New Roman" w:cs="Times New Roman"/>
          <w:b/>
          <w:bCs/>
          <w:sz w:val="28"/>
          <w:szCs w:val="28"/>
        </w:rPr>
      </w:pPr>
      <w:r w:rsidRPr="00F751E4">
        <w:rPr>
          <w:rFonts w:ascii="Times New Roman" w:hAnsi="Times New Roman" w:cs="Times New Roman"/>
          <w:b/>
          <w:bCs/>
          <w:sz w:val="28"/>
          <w:szCs w:val="28"/>
        </w:rPr>
        <w:t>2.2. Условия реализации</w:t>
      </w:r>
    </w:p>
    <w:p w:rsidR="00CB179C" w:rsidRPr="00F751E4" w:rsidRDefault="00CB179C" w:rsidP="00CB179C">
      <w:pPr>
        <w:pStyle w:val="10"/>
        <w:spacing w:before="0"/>
        <w:ind w:right="765" w:firstLine="709"/>
        <w:jc w:val="both"/>
        <w:rPr>
          <w:rFonts w:ascii="Times New Roman" w:hAnsi="Times New Roman" w:cs="Times New Roman"/>
          <w:b/>
          <w:bCs/>
          <w:color w:val="auto"/>
          <w:sz w:val="28"/>
          <w:szCs w:val="28"/>
        </w:rPr>
      </w:pPr>
      <w:r w:rsidRPr="00F751E4">
        <w:rPr>
          <w:rFonts w:ascii="Times New Roman" w:hAnsi="Times New Roman" w:cs="Times New Roman"/>
          <w:b/>
          <w:bCs/>
          <w:color w:val="auto"/>
          <w:sz w:val="28"/>
          <w:szCs w:val="28"/>
        </w:rPr>
        <w:t>Материально-техническое обеспечение</w:t>
      </w:r>
    </w:p>
    <w:p w:rsidR="00CB179C" w:rsidRPr="00F751E4" w:rsidRDefault="00CB179C" w:rsidP="00CB179C">
      <w:pPr>
        <w:ind w:firstLine="709"/>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Кабинет, соответствующий санитарно-гигиеническим и противопожарным требованиям, оборудованный:</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1. столами (7шт.): </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 стульями (14 шт.),</w:t>
      </w:r>
    </w:p>
    <w:p w:rsidR="00CB179C" w:rsidRPr="00F751E4" w:rsidRDefault="00CB179C" w:rsidP="00CB179C">
      <w:pPr>
        <w:ind w:firstLine="709"/>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3. персональными компьютерами с процессором не ниже 2,0 Ггц и 2 ГБ оперативной памяти, </w:t>
      </w:r>
      <w:r w:rsidRPr="00F751E4">
        <w:rPr>
          <w:rFonts w:ascii="Times New Roman" w:eastAsia="Times New Roman" w:hAnsi="Times New Roman" w:cs="Times New Roman"/>
          <w:sz w:val="28"/>
          <w:szCs w:val="28"/>
          <w:lang w:val="en-US"/>
        </w:rPr>
        <w:t>Bluetooth</w:t>
      </w:r>
      <w:r w:rsidRPr="00F751E4">
        <w:rPr>
          <w:rFonts w:ascii="Times New Roman" w:eastAsia="Times New Roman" w:hAnsi="Times New Roman" w:cs="Times New Roman"/>
          <w:sz w:val="28"/>
          <w:szCs w:val="28"/>
        </w:rPr>
        <w:t xml:space="preserve"> 4.0., установленными компьютерными программами: операционная система Windows, браузер (Chrome, </w:t>
      </w:r>
      <w:r w:rsidRPr="00F751E4">
        <w:rPr>
          <w:rFonts w:ascii="Times New Roman" w:eastAsia="Times New Roman" w:hAnsi="Times New Roman" w:cs="Times New Roman"/>
          <w:sz w:val="28"/>
          <w:szCs w:val="28"/>
          <w:lang w:val="en-US"/>
        </w:rPr>
        <w:t>Firefox</w:t>
      </w:r>
      <w:r w:rsidRPr="00F751E4">
        <w:rPr>
          <w:rFonts w:ascii="Times New Roman" w:eastAsia="Times New Roman" w:hAnsi="Times New Roman" w:cs="Times New Roman"/>
          <w:sz w:val="28"/>
          <w:szCs w:val="28"/>
        </w:rPr>
        <w:t xml:space="preserve">, Opera), </w:t>
      </w:r>
      <w:r w:rsidRPr="00F751E4">
        <w:rPr>
          <w:rFonts w:ascii="Times New Roman" w:eastAsia="Times New Roman" w:hAnsi="Times New Roman" w:cs="Times New Roman"/>
          <w:bCs/>
          <w:sz w:val="28"/>
          <w:szCs w:val="28"/>
        </w:rPr>
        <w:t xml:space="preserve">«LEGO® Education WeDo 2.0», </w:t>
      </w:r>
      <w:r w:rsidRPr="00F751E4">
        <w:rPr>
          <w:rFonts w:ascii="Times New Roman" w:eastAsia="Times New Roman" w:hAnsi="Times New Roman" w:cs="Times New Roman"/>
          <w:sz w:val="28"/>
          <w:szCs w:val="28"/>
          <w:lang w:val="en-US"/>
        </w:rPr>
        <w:t>Fritzing</w:t>
      </w:r>
      <w:r w:rsidRPr="00F751E4">
        <w:rPr>
          <w:rFonts w:ascii="Times New Roman" w:eastAsia="Times New Roman" w:hAnsi="Times New Roman" w:cs="Times New Roman"/>
          <w:sz w:val="28"/>
          <w:szCs w:val="28"/>
        </w:rPr>
        <w:t>.</w:t>
      </w:r>
      <w:r w:rsidRPr="00F751E4">
        <w:rPr>
          <w:rFonts w:ascii="Times New Roman" w:eastAsia="Times New Roman" w:hAnsi="Times New Roman" w:cs="Times New Roman"/>
          <w:sz w:val="28"/>
          <w:szCs w:val="28"/>
          <w:lang w:val="en-US"/>
        </w:rPr>
        <w:t>pc</w:t>
      </w:r>
      <w:r w:rsidRPr="00F751E4">
        <w:rPr>
          <w:rFonts w:ascii="Times New Roman" w:eastAsia="Times New Roman" w:hAnsi="Times New Roman" w:cs="Times New Roman"/>
          <w:sz w:val="28"/>
          <w:szCs w:val="28"/>
        </w:rPr>
        <w:t xml:space="preserve"> (4-6 шт.);</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4. образовательными наборами </w:t>
      </w:r>
      <w:r w:rsidRPr="00F751E4">
        <w:rPr>
          <w:rFonts w:ascii="Times New Roman" w:eastAsia="Times New Roman" w:hAnsi="Times New Roman" w:cs="Times New Roman"/>
          <w:bCs/>
          <w:sz w:val="28"/>
          <w:szCs w:val="28"/>
        </w:rPr>
        <w:t>«LEGO® Education WeDo 2.0»</w:t>
      </w:r>
      <w:r w:rsidRPr="00F751E4">
        <w:rPr>
          <w:rFonts w:ascii="Times New Roman" w:eastAsia="Times New Roman" w:hAnsi="Times New Roman" w:cs="Times New Roman"/>
          <w:sz w:val="28"/>
          <w:szCs w:val="28"/>
        </w:rPr>
        <w:t xml:space="preserve"> (4 шт.). </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6. образовательными наборами Технолаб (предварительный уровень) (2 шт.);</w:t>
      </w:r>
    </w:p>
    <w:p w:rsidR="00CB179C" w:rsidRPr="00F751E4" w:rsidRDefault="00CB179C" w:rsidP="00CB179C">
      <w:pPr>
        <w:ind w:firstLine="709"/>
        <w:rPr>
          <w:rFonts w:ascii="Times New Roman" w:hAnsi="Times New Roman" w:cs="Times New Roman"/>
        </w:rPr>
      </w:pPr>
      <w:r w:rsidRPr="00F751E4">
        <w:rPr>
          <w:rFonts w:ascii="Times New Roman" w:eastAsia="Times New Roman" w:hAnsi="Times New Roman" w:cs="Times New Roman"/>
          <w:sz w:val="28"/>
          <w:szCs w:val="28"/>
        </w:rPr>
        <w:t>7.интерактивной доской или панелью.</w:t>
      </w:r>
    </w:p>
    <w:p w:rsidR="00CB179C" w:rsidRPr="00F751E4" w:rsidRDefault="00CB179C" w:rsidP="00CB179C">
      <w:pPr>
        <w:ind w:firstLine="709"/>
        <w:jc w:val="both"/>
        <w:textAlignment w:val="baseline"/>
        <w:rPr>
          <w:rFonts w:ascii="Times New Roman" w:hAnsi="Times New Roman" w:cs="Times New Roman"/>
          <w:sz w:val="28"/>
          <w:szCs w:val="28"/>
        </w:rPr>
      </w:pPr>
      <w:r w:rsidRPr="00F751E4">
        <w:rPr>
          <w:rFonts w:ascii="Times New Roman" w:hAnsi="Times New Roman" w:cs="Times New Roman"/>
          <w:bCs/>
          <w:i/>
          <w:iCs/>
          <w:sz w:val="28"/>
          <w:szCs w:val="28"/>
        </w:rPr>
        <w:t>Учебно-методическое обеспечение:</w:t>
      </w:r>
      <w:r w:rsidRPr="00F751E4">
        <w:rPr>
          <w:rFonts w:ascii="Times New Roman" w:hAnsi="Times New Roman" w:cs="Times New Roman"/>
          <w:bCs/>
          <w:sz w:val="28"/>
          <w:szCs w:val="28"/>
        </w:rPr>
        <w:t xml:space="preserve"> </w:t>
      </w:r>
      <w:r w:rsidRPr="00F751E4">
        <w:rPr>
          <w:rFonts w:ascii="Times New Roman" w:hAnsi="Times New Roman" w:cs="Times New Roman"/>
          <w:sz w:val="28"/>
          <w:szCs w:val="28"/>
        </w:rPr>
        <w:t>методическая литература, планы, разработки занятий, сценарии мероприятий.</w:t>
      </w:r>
    </w:p>
    <w:p w:rsidR="00CB179C" w:rsidRPr="00F751E4" w:rsidRDefault="00CB179C" w:rsidP="00CB179C">
      <w:pPr>
        <w:ind w:firstLine="709"/>
        <w:jc w:val="both"/>
        <w:textAlignment w:val="baseline"/>
        <w:rPr>
          <w:rFonts w:ascii="Times New Roman" w:hAnsi="Times New Roman" w:cs="Times New Roman"/>
          <w:sz w:val="28"/>
          <w:szCs w:val="28"/>
        </w:rPr>
      </w:pPr>
      <w:r w:rsidRPr="00F751E4">
        <w:rPr>
          <w:rFonts w:ascii="Times New Roman" w:hAnsi="Times New Roman" w:cs="Times New Roman"/>
          <w:bCs/>
          <w:i/>
          <w:iCs/>
          <w:sz w:val="28"/>
          <w:szCs w:val="28"/>
        </w:rPr>
        <w:t xml:space="preserve">Дидактический материал: </w:t>
      </w:r>
      <w:r w:rsidRPr="00F751E4">
        <w:rPr>
          <w:rFonts w:ascii="Times New Roman" w:hAnsi="Times New Roman" w:cs="Times New Roman"/>
          <w:spacing w:val="4"/>
          <w:sz w:val="28"/>
          <w:szCs w:val="28"/>
        </w:rPr>
        <w:t>с</w:t>
      </w:r>
      <w:r w:rsidRPr="00F751E4">
        <w:rPr>
          <w:rFonts w:ascii="Times New Roman" w:hAnsi="Times New Roman" w:cs="Times New Roman"/>
          <w:spacing w:val="3"/>
          <w:sz w:val="28"/>
          <w:szCs w:val="28"/>
        </w:rPr>
        <w:t xml:space="preserve">хемы, шаблоны, наглядные пособия, </w:t>
      </w:r>
      <w:r w:rsidRPr="00F751E4">
        <w:rPr>
          <w:rFonts w:ascii="Times New Roman" w:hAnsi="Times New Roman" w:cs="Times New Roman"/>
          <w:sz w:val="28"/>
          <w:szCs w:val="28"/>
        </w:rPr>
        <w:t xml:space="preserve">задания, тесты, физминутки, лекции, рефлексии, </w:t>
      </w:r>
      <w:r w:rsidRPr="00F751E4">
        <w:rPr>
          <w:rFonts w:ascii="Times New Roman" w:hAnsi="Times New Roman" w:cs="Times New Roman"/>
          <w:bCs/>
          <w:sz w:val="28"/>
          <w:szCs w:val="28"/>
        </w:rPr>
        <w:t xml:space="preserve"> </w:t>
      </w:r>
      <w:r w:rsidRPr="00F751E4">
        <w:rPr>
          <w:rFonts w:ascii="Times New Roman" w:hAnsi="Times New Roman" w:cs="Times New Roman"/>
          <w:sz w:val="28"/>
          <w:szCs w:val="28"/>
        </w:rPr>
        <w:t>мультимедийные презентации.</w:t>
      </w:r>
    </w:p>
    <w:p w:rsidR="00CB179C" w:rsidRPr="00F751E4" w:rsidRDefault="00CB179C" w:rsidP="00CB179C">
      <w:pPr>
        <w:ind w:firstLine="709"/>
        <w:rPr>
          <w:rFonts w:ascii="Times New Roman" w:hAnsi="Times New Roman" w:cs="Times New Roman"/>
          <w:b/>
          <w:bCs/>
          <w:sz w:val="28"/>
          <w:szCs w:val="28"/>
          <w:shd w:val="clear" w:color="auto" w:fill="FFFFFF"/>
        </w:rPr>
      </w:pPr>
      <w:r w:rsidRPr="00F751E4">
        <w:rPr>
          <w:rFonts w:ascii="Times New Roman" w:hAnsi="Times New Roman" w:cs="Times New Roman"/>
          <w:b/>
          <w:bCs/>
          <w:sz w:val="28"/>
          <w:szCs w:val="28"/>
          <w:shd w:val="clear" w:color="auto" w:fill="FFFFFF"/>
        </w:rPr>
        <w:t>Информационное обеспечение:</w:t>
      </w:r>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hyperlink r:id="rId11" w:history="1">
        <w:r w:rsidRPr="00F751E4">
          <w:rPr>
            <w:rStyle w:val="a3"/>
            <w:rFonts w:ascii="Times New Roman" w:hAnsi="Times New Roman" w:cs="Times New Roman"/>
            <w:color w:val="auto"/>
            <w:sz w:val="28"/>
            <w:szCs w:val="28"/>
            <w:shd w:val="clear" w:color="auto" w:fill="FFFFFF"/>
          </w:rPr>
          <w:t>https://education.lego.com/en-us</w:t>
        </w:r>
      </w:hyperlink>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r w:rsidRPr="00F751E4">
        <w:rPr>
          <w:rFonts w:ascii="Times New Roman" w:hAnsi="Times New Roman" w:cs="Times New Roman"/>
          <w:sz w:val="28"/>
          <w:szCs w:val="28"/>
        </w:rPr>
        <w:t>https://infourok.ru/user/ignatevskaya-natalya-vladimirovna1/page</w:t>
      </w:r>
      <w:r w:rsidRPr="00F751E4">
        <w:rPr>
          <w:rFonts w:ascii="Times New Roman" w:hAnsi="Times New Roman" w:cs="Times New Roman"/>
          <w:sz w:val="28"/>
          <w:szCs w:val="28"/>
          <w:shd w:val="clear" w:color="auto" w:fill="FFFFFF"/>
        </w:rPr>
        <w:t xml:space="preserve"> </w:t>
      </w:r>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hyperlink r:id="rId12" w:history="1">
        <w:r w:rsidRPr="00F751E4">
          <w:rPr>
            <w:rStyle w:val="a3"/>
            <w:rFonts w:ascii="Times New Roman" w:hAnsi="Times New Roman" w:cs="Times New Roman"/>
            <w:color w:val="auto"/>
            <w:sz w:val="28"/>
            <w:szCs w:val="28"/>
            <w:shd w:val="clear" w:color="auto" w:fill="FFFFFF"/>
          </w:rPr>
          <w:t>http://hunarobo.ru</w:t>
        </w:r>
      </w:hyperlink>
    </w:p>
    <w:p w:rsidR="00CB179C" w:rsidRPr="00F751E4" w:rsidRDefault="00CB179C" w:rsidP="00CB179C">
      <w:pPr>
        <w:pStyle w:val="aa"/>
        <w:numPr>
          <w:ilvl w:val="0"/>
          <w:numId w:val="19"/>
        </w:numPr>
        <w:tabs>
          <w:tab w:val="left" w:pos="786"/>
        </w:tabs>
        <w:rPr>
          <w:rStyle w:val="a3"/>
          <w:rFonts w:ascii="Times New Roman" w:hAnsi="Times New Roman" w:cs="Times New Roman"/>
          <w:color w:val="auto"/>
          <w:sz w:val="28"/>
          <w:szCs w:val="28"/>
          <w:shd w:val="clear" w:color="auto" w:fill="FFFFFF"/>
        </w:rPr>
      </w:pPr>
      <w:hyperlink r:id="rId13" w:history="1">
        <w:r w:rsidRPr="00F751E4">
          <w:rPr>
            <w:rStyle w:val="a3"/>
            <w:rFonts w:ascii="Times New Roman" w:hAnsi="Times New Roman" w:cs="Times New Roman"/>
            <w:color w:val="auto"/>
            <w:sz w:val="28"/>
            <w:szCs w:val="28"/>
            <w:shd w:val="clear" w:color="auto" w:fill="FFFFFF"/>
          </w:rPr>
          <w:t>http://www.robotrack-rus.ru</w:t>
        </w:r>
      </w:hyperlink>
    </w:p>
    <w:p w:rsidR="00CB179C" w:rsidRPr="00F751E4" w:rsidRDefault="00CB179C" w:rsidP="00CB179C">
      <w:pPr>
        <w:pStyle w:val="aa"/>
        <w:numPr>
          <w:ilvl w:val="0"/>
          <w:numId w:val="19"/>
        </w:numPr>
        <w:tabs>
          <w:tab w:val="left" w:pos="0"/>
          <w:tab w:val="left" w:pos="567"/>
          <w:tab w:val="left" w:pos="786"/>
          <w:tab w:val="left" w:pos="851"/>
          <w:tab w:val="left" w:pos="993"/>
          <w:tab w:val="left" w:pos="1418"/>
        </w:tabs>
        <w:suppressAutoHyphens w:val="0"/>
        <w:ind w:right="763"/>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http://wroboto.ru/ - Сайт, посвященный международным состязаниям роботов </w:t>
      </w:r>
    </w:p>
    <w:p w:rsidR="00CB179C" w:rsidRPr="00F751E4" w:rsidRDefault="00CB179C" w:rsidP="00CB179C">
      <w:pPr>
        <w:pStyle w:val="aa"/>
        <w:numPr>
          <w:ilvl w:val="0"/>
          <w:numId w:val="19"/>
        </w:numPr>
        <w:tabs>
          <w:tab w:val="left" w:pos="0"/>
          <w:tab w:val="left" w:pos="567"/>
          <w:tab w:val="left" w:pos="786"/>
          <w:tab w:val="left" w:pos="851"/>
          <w:tab w:val="left" w:pos="993"/>
          <w:tab w:val="left" w:pos="1418"/>
        </w:tabs>
        <w:suppressAutoHyphens w:val="0"/>
        <w:ind w:right="763"/>
        <w:contextualSpacing/>
        <w:jc w:val="both"/>
        <w:rPr>
          <w:rFonts w:ascii="Times New Roman" w:hAnsi="Times New Roman" w:cs="Times New Roman"/>
          <w:b/>
          <w:bCs/>
          <w:sz w:val="28"/>
          <w:szCs w:val="28"/>
          <w:shd w:val="clear" w:color="auto" w:fill="FFFFFF"/>
          <w:lang w:val="en-US"/>
        </w:rPr>
      </w:pPr>
      <w:r w:rsidRPr="00F751E4">
        <w:rPr>
          <w:rFonts w:ascii="Times New Roman" w:hAnsi="Times New Roman" w:cs="Times New Roman"/>
          <w:bCs/>
          <w:sz w:val="28"/>
          <w:szCs w:val="28"/>
          <w:lang w:val="en-US"/>
        </w:rPr>
        <w:t xml:space="preserve">http://www.wedobots.com/ - </w:t>
      </w:r>
      <w:r w:rsidRPr="00F751E4">
        <w:rPr>
          <w:rFonts w:ascii="Times New Roman" w:hAnsi="Times New Roman" w:cs="Times New Roman"/>
          <w:bCs/>
          <w:sz w:val="28"/>
          <w:szCs w:val="28"/>
        </w:rPr>
        <w:t>Портал</w:t>
      </w:r>
      <w:r w:rsidRPr="00F751E4">
        <w:rPr>
          <w:rFonts w:ascii="Times New Roman" w:hAnsi="Times New Roman" w:cs="Times New Roman"/>
          <w:bCs/>
          <w:sz w:val="28"/>
          <w:szCs w:val="28"/>
          <w:lang w:val="en-US"/>
        </w:rPr>
        <w:t xml:space="preserve"> WeDo Bots</w:t>
      </w:r>
    </w:p>
    <w:p w:rsidR="00CB179C" w:rsidRPr="00F751E4" w:rsidRDefault="00CB179C" w:rsidP="00CB179C">
      <w:pPr>
        <w:ind w:firstLine="709"/>
        <w:rPr>
          <w:rFonts w:ascii="Times New Roman" w:hAnsi="Times New Roman" w:cs="Times New Roman"/>
          <w:b/>
          <w:bCs/>
          <w:sz w:val="28"/>
          <w:szCs w:val="28"/>
          <w:shd w:val="clear" w:color="auto" w:fill="FFFFFF"/>
        </w:rPr>
      </w:pPr>
      <w:r w:rsidRPr="00F751E4">
        <w:rPr>
          <w:rFonts w:ascii="Times New Roman" w:hAnsi="Times New Roman" w:cs="Times New Roman"/>
          <w:b/>
          <w:bCs/>
          <w:sz w:val="28"/>
          <w:szCs w:val="28"/>
          <w:shd w:val="clear" w:color="auto" w:fill="FFFFFF"/>
        </w:rPr>
        <w:t>Кадровое обеспечение:</w:t>
      </w:r>
    </w:p>
    <w:p w:rsidR="00CB179C" w:rsidRPr="00F751E4" w:rsidRDefault="00CB179C" w:rsidP="00CB179C">
      <w:pPr>
        <w:ind w:firstLine="709"/>
        <w:jc w:val="both"/>
        <w:rPr>
          <w:rFonts w:ascii="Times New Roman" w:eastAsia="Times New Roman" w:hAnsi="Times New Roman" w:cs="Times New Roman"/>
          <w:bCs/>
          <w:sz w:val="28"/>
          <w:szCs w:val="28"/>
        </w:rPr>
      </w:pPr>
      <w:r w:rsidRPr="00F751E4">
        <w:rPr>
          <w:rFonts w:ascii="Times New Roman" w:eastAsia="Times New Roman" w:hAnsi="Times New Roman" w:cs="Times New Roman"/>
          <w:bCs/>
          <w:sz w:val="28"/>
          <w:szCs w:val="28"/>
        </w:rPr>
        <w:lastRenderedPageBreak/>
        <w:t xml:space="preserve">Педагог дополнительного образования Кузнецова Оксана Николаевна, высшее педагогическое образование (специалитет).Прошла переподготовку с присвоением квалификации «Педагог дополнительного образования детей и взрослых». </w:t>
      </w:r>
    </w:p>
    <w:p w:rsidR="00CB179C" w:rsidRPr="00F751E4" w:rsidRDefault="00CB179C" w:rsidP="00CB179C">
      <w:pPr>
        <w:ind w:firstLine="709"/>
        <w:jc w:val="both"/>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2.3. Формы контроля (аттестации)</w:t>
      </w:r>
    </w:p>
    <w:tbl>
      <w:tblPr>
        <w:tblStyle w:val="a9"/>
        <w:tblW w:w="0" w:type="auto"/>
        <w:tblLook w:val="04A0"/>
      </w:tblPr>
      <w:tblGrid>
        <w:gridCol w:w="1696"/>
        <w:gridCol w:w="5245"/>
        <w:gridCol w:w="2817"/>
      </w:tblGrid>
      <w:tr w:rsidR="00CB179C" w:rsidRPr="00F751E4" w:rsidTr="00CB179C">
        <w:trPr>
          <w:trHeight w:val="289"/>
        </w:trPr>
        <w:tc>
          <w:tcPr>
            <w:tcW w:w="1696" w:type="dxa"/>
          </w:tcPr>
          <w:p w:rsidR="00CB179C" w:rsidRPr="00F751E4" w:rsidRDefault="00CB179C" w:rsidP="00CB179C">
            <w:pPr>
              <w:rPr>
                <w:b/>
                <w:iCs/>
                <w:shd w:val="clear" w:color="auto" w:fill="FFFFFF"/>
              </w:rPr>
            </w:pPr>
            <w:r w:rsidRPr="00F751E4">
              <w:rPr>
                <w:iCs/>
                <w:shd w:val="clear" w:color="auto" w:fill="FFFFFF"/>
              </w:rPr>
              <w:t>Время проведения</w:t>
            </w:r>
          </w:p>
        </w:tc>
        <w:tc>
          <w:tcPr>
            <w:tcW w:w="5245" w:type="dxa"/>
          </w:tcPr>
          <w:p w:rsidR="00CB179C" w:rsidRPr="00F751E4" w:rsidRDefault="00CB179C" w:rsidP="00CB179C">
            <w:pPr>
              <w:ind w:firstLine="709"/>
              <w:rPr>
                <w:b/>
                <w:iCs/>
                <w:shd w:val="clear" w:color="auto" w:fill="FFFFFF"/>
              </w:rPr>
            </w:pPr>
            <w:r w:rsidRPr="00F751E4">
              <w:rPr>
                <w:iCs/>
                <w:shd w:val="clear" w:color="auto" w:fill="FFFFFF"/>
              </w:rPr>
              <w:t>Цель проведения</w:t>
            </w:r>
          </w:p>
        </w:tc>
        <w:tc>
          <w:tcPr>
            <w:tcW w:w="2817" w:type="dxa"/>
          </w:tcPr>
          <w:p w:rsidR="00CB179C" w:rsidRPr="00F751E4" w:rsidRDefault="00CB179C" w:rsidP="00CB179C">
            <w:pPr>
              <w:ind w:firstLine="709"/>
              <w:rPr>
                <w:b/>
                <w:iCs/>
                <w:shd w:val="clear" w:color="auto" w:fill="FFFFFF"/>
              </w:rPr>
            </w:pPr>
            <w:r w:rsidRPr="00F751E4">
              <w:rPr>
                <w:iCs/>
                <w:shd w:val="clear" w:color="auto" w:fill="FFFFFF"/>
              </w:rPr>
              <w:t>Форма контроля</w:t>
            </w:r>
          </w:p>
        </w:tc>
      </w:tr>
      <w:tr w:rsidR="00CB179C" w:rsidRPr="00F751E4" w:rsidTr="00CB179C">
        <w:tc>
          <w:tcPr>
            <w:tcW w:w="9758" w:type="dxa"/>
            <w:gridSpan w:val="3"/>
          </w:tcPr>
          <w:p w:rsidR="00CB179C" w:rsidRPr="00F751E4" w:rsidRDefault="00CB179C" w:rsidP="00CB179C">
            <w:pPr>
              <w:ind w:firstLine="709"/>
              <w:jc w:val="center"/>
              <w:rPr>
                <w:b/>
                <w:shd w:val="clear" w:color="auto" w:fill="FFFFFF"/>
              </w:rPr>
            </w:pPr>
            <w:r w:rsidRPr="00F751E4">
              <w:rPr>
                <w:i/>
                <w:shd w:val="clear" w:color="auto" w:fill="FFFFFF"/>
              </w:rPr>
              <w:t>Начальный или входной контроль</w:t>
            </w:r>
          </w:p>
        </w:tc>
      </w:tr>
      <w:tr w:rsidR="00CB179C" w:rsidRPr="00F751E4" w:rsidTr="00CB179C">
        <w:trPr>
          <w:trHeight w:val="573"/>
        </w:trPr>
        <w:tc>
          <w:tcPr>
            <w:tcW w:w="1696" w:type="dxa"/>
          </w:tcPr>
          <w:p w:rsidR="00CB179C" w:rsidRPr="00F751E4" w:rsidRDefault="00CB179C" w:rsidP="00CB179C">
            <w:pPr>
              <w:ind w:firstLine="22"/>
              <w:rPr>
                <w:b/>
                <w:iCs/>
                <w:shd w:val="clear" w:color="auto" w:fill="FFFFFF"/>
              </w:rPr>
            </w:pPr>
            <w:r w:rsidRPr="00F751E4">
              <w:rPr>
                <w:iCs/>
                <w:shd w:val="clear" w:color="auto" w:fill="FFFFFF"/>
              </w:rPr>
              <w:t>В начале учебного года</w:t>
            </w:r>
          </w:p>
        </w:tc>
        <w:tc>
          <w:tcPr>
            <w:tcW w:w="5245" w:type="dxa"/>
          </w:tcPr>
          <w:p w:rsidR="00CB179C" w:rsidRPr="00F751E4" w:rsidRDefault="00CB179C" w:rsidP="00CB179C">
            <w:pPr>
              <w:rPr>
                <w:b/>
                <w:iCs/>
                <w:shd w:val="clear" w:color="auto" w:fill="FFFFFF"/>
              </w:rPr>
            </w:pPr>
            <w:r w:rsidRPr="00F751E4">
              <w:rPr>
                <w:iCs/>
                <w:shd w:val="clear" w:color="auto" w:fill="FFFFFF"/>
              </w:rPr>
              <w:t>Определение уровня развития детей,  их способностей</w:t>
            </w:r>
          </w:p>
        </w:tc>
        <w:tc>
          <w:tcPr>
            <w:tcW w:w="2817" w:type="dxa"/>
          </w:tcPr>
          <w:p w:rsidR="00CB179C" w:rsidRPr="00F751E4" w:rsidRDefault="00CB179C" w:rsidP="00CB179C">
            <w:pPr>
              <w:rPr>
                <w:b/>
                <w:iCs/>
                <w:shd w:val="clear" w:color="auto" w:fill="FFFFFF"/>
              </w:rPr>
            </w:pPr>
            <w:r w:rsidRPr="00F751E4">
              <w:rPr>
                <w:iCs/>
                <w:shd w:val="clear" w:color="auto" w:fill="FFFFFF"/>
              </w:rPr>
              <w:t xml:space="preserve">Беседа, опрос. </w:t>
            </w:r>
          </w:p>
        </w:tc>
      </w:tr>
      <w:tr w:rsidR="00CB179C" w:rsidRPr="00F751E4" w:rsidTr="00CB179C">
        <w:tc>
          <w:tcPr>
            <w:tcW w:w="9758" w:type="dxa"/>
            <w:gridSpan w:val="3"/>
          </w:tcPr>
          <w:p w:rsidR="00CB179C" w:rsidRPr="00F751E4" w:rsidRDefault="00CB179C" w:rsidP="00CB179C">
            <w:pPr>
              <w:ind w:firstLine="22"/>
              <w:jc w:val="center"/>
              <w:rPr>
                <w:b/>
                <w:shd w:val="clear" w:color="auto" w:fill="FFFFFF"/>
              </w:rPr>
            </w:pPr>
            <w:r w:rsidRPr="00F751E4">
              <w:rPr>
                <w:i/>
                <w:shd w:val="clear" w:color="auto" w:fill="FFFFFF"/>
              </w:rPr>
              <w:t>Текущий контроль</w:t>
            </w:r>
          </w:p>
        </w:tc>
      </w:tr>
      <w:tr w:rsidR="00CB179C" w:rsidRPr="00F751E4" w:rsidTr="00CB179C">
        <w:tc>
          <w:tcPr>
            <w:tcW w:w="1696" w:type="dxa"/>
          </w:tcPr>
          <w:p w:rsidR="00CB179C" w:rsidRPr="00F751E4" w:rsidRDefault="00CB179C" w:rsidP="00CB179C">
            <w:pPr>
              <w:ind w:firstLine="22"/>
              <w:rPr>
                <w:iCs/>
                <w:shd w:val="clear" w:color="auto" w:fill="FFFFFF"/>
              </w:rPr>
            </w:pPr>
            <w:r w:rsidRPr="00F751E4">
              <w:rPr>
                <w:iCs/>
                <w:shd w:val="clear" w:color="auto" w:fill="FFFFFF"/>
              </w:rPr>
              <w:t>В течение всего учебного года</w:t>
            </w:r>
          </w:p>
          <w:p w:rsidR="00CB179C" w:rsidRPr="00F751E4" w:rsidRDefault="00CB179C" w:rsidP="00CB179C">
            <w:pPr>
              <w:rPr>
                <w:b/>
                <w:iCs/>
                <w:shd w:val="clear" w:color="auto" w:fill="FFFFFF"/>
              </w:rPr>
            </w:pPr>
          </w:p>
        </w:tc>
        <w:tc>
          <w:tcPr>
            <w:tcW w:w="5245" w:type="dxa"/>
          </w:tcPr>
          <w:p w:rsidR="00CB179C" w:rsidRPr="00F751E4" w:rsidRDefault="00CB179C" w:rsidP="00CB179C">
            <w:pPr>
              <w:ind w:firstLine="58"/>
              <w:rPr>
                <w:b/>
                <w:iCs/>
                <w:shd w:val="clear" w:color="auto" w:fill="FFFFFF"/>
              </w:rPr>
            </w:pPr>
            <w:r w:rsidRPr="00F751E4">
              <w:rPr>
                <w:iCs/>
                <w:shd w:val="clear" w:color="auto" w:fill="FFFFFF"/>
              </w:rPr>
              <w:t>Определение степени усвоения обучающимися учебного материала. Определение готовности детей к восприятию нового материала. Повышение ответственности и заинтересованности обучающихся в обучении.</w:t>
            </w:r>
          </w:p>
        </w:tc>
        <w:tc>
          <w:tcPr>
            <w:tcW w:w="2817" w:type="dxa"/>
          </w:tcPr>
          <w:p w:rsidR="00CB179C" w:rsidRPr="00F751E4" w:rsidRDefault="00CB179C" w:rsidP="00CB179C">
            <w:pPr>
              <w:ind w:firstLine="32"/>
              <w:rPr>
                <w:iCs/>
                <w:shd w:val="clear" w:color="auto" w:fill="FFFFFF"/>
              </w:rPr>
            </w:pPr>
            <w:r w:rsidRPr="00F751E4">
              <w:rPr>
                <w:iCs/>
                <w:shd w:val="clear" w:color="auto" w:fill="FFFFFF"/>
              </w:rPr>
              <w:t xml:space="preserve">Педагогическое наблюдение, опрос. Создание проектов и их защита. Самостоятельное конструирование. </w:t>
            </w:r>
          </w:p>
          <w:p w:rsidR="00CB179C" w:rsidRPr="00F751E4" w:rsidRDefault="00CB179C" w:rsidP="00CB179C">
            <w:pPr>
              <w:ind w:firstLine="709"/>
              <w:rPr>
                <w:iCs/>
                <w:shd w:val="clear" w:color="auto" w:fill="FFFFFF"/>
              </w:rPr>
            </w:pPr>
          </w:p>
          <w:p w:rsidR="00CB179C" w:rsidRPr="00F751E4" w:rsidRDefault="00CB179C" w:rsidP="00CB179C">
            <w:pPr>
              <w:ind w:firstLine="709"/>
              <w:rPr>
                <w:iCs/>
                <w:shd w:val="clear" w:color="auto" w:fill="FFFFFF"/>
              </w:rPr>
            </w:pPr>
          </w:p>
          <w:p w:rsidR="00CB179C" w:rsidRPr="00F751E4" w:rsidRDefault="00CB179C" w:rsidP="00CB179C">
            <w:pPr>
              <w:rPr>
                <w:b/>
                <w:iCs/>
                <w:shd w:val="clear" w:color="auto" w:fill="FFFFFF"/>
              </w:rPr>
            </w:pPr>
          </w:p>
        </w:tc>
      </w:tr>
      <w:tr w:rsidR="00CB179C" w:rsidRPr="00F751E4" w:rsidTr="00CB179C">
        <w:tc>
          <w:tcPr>
            <w:tcW w:w="9758" w:type="dxa"/>
            <w:gridSpan w:val="3"/>
          </w:tcPr>
          <w:p w:rsidR="00CB179C" w:rsidRPr="00F751E4" w:rsidRDefault="00CB179C" w:rsidP="00CB179C">
            <w:pPr>
              <w:jc w:val="center"/>
              <w:rPr>
                <w:i/>
                <w:iCs/>
                <w:shd w:val="clear" w:color="auto" w:fill="FFFFFF"/>
              </w:rPr>
            </w:pPr>
            <w:r w:rsidRPr="00F751E4">
              <w:rPr>
                <w:i/>
                <w:iCs/>
                <w:shd w:val="clear" w:color="auto" w:fill="FFFFFF"/>
              </w:rPr>
              <w:t>В конце учебного года или курса</w:t>
            </w:r>
          </w:p>
        </w:tc>
      </w:tr>
      <w:tr w:rsidR="00CB179C" w:rsidRPr="00F751E4" w:rsidTr="00CB179C">
        <w:tc>
          <w:tcPr>
            <w:tcW w:w="1696" w:type="dxa"/>
          </w:tcPr>
          <w:p w:rsidR="00CB179C" w:rsidRPr="00F751E4" w:rsidRDefault="00CB179C" w:rsidP="00CB179C">
            <w:pPr>
              <w:ind w:firstLine="22"/>
              <w:rPr>
                <w:iCs/>
                <w:shd w:val="clear" w:color="auto" w:fill="FFFFFF"/>
              </w:rPr>
            </w:pPr>
            <w:r w:rsidRPr="00F751E4">
              <w:rPr>
                <w:iCs/>
                <w:shd w:val="clear" w:color="auto" w:fill="FFFFFF"/>
              </w:rPr>
              <w:t>В конце учебного года обучения</w:t>
            </w:r>
          </w:p>
        </w:tc>
        <w:tc>
          <w:tcPr>
            <w:tcW w:w="5245" w:type="dxa"/>
          </w:tcPr>
          <w:p w:rsidR="00CB179C" w:rsidRPr="00F751E4" w:rsidRDefault="00CB179C" w:rsidP="00CB179C">
            <w:pPr>
              <w:rPr>
                <w:iCs/>
                <w:shd w:val="clear" w:color="auto" w:fill="FFFFFF"/>
              </w:rPr>
            </w:pPr>
            <w:r w:rsidRPr="00F751E4">
              <w:rPr>
                <w:iCs/>
                <w:shd w:val="clear" w:color="auto" w:fill="FFFFFF"/>
              </w:rPr>
              <w:t>Определение изменения уровня развития детей, их творческих способностей. Определение результатов обучения. Ориентирование обучающихся на дальнейшее обучение.</w:t>
            </w:r>
          </w:p>
          <w:p w:rsidR="00CB179C" w:rsidRPr="00F751E4" w:rsidRDefault="00CB179C" w:rsidP="00CB179C">
            <w:pPr>
              <w:ind w:firstLine="33"/>
              <w:rPr>
                <w:iCs/>
                <w:shd w:val="clear" w:color="auto" w:fill="FFFFFF"/>
              </w:rPr>
            </w:pPr>
            <w:r w:rsidRPr="00F751E4">
              <w:rPr>
                <w:iCs/>
                <w:shd w:val="clear" w:color="auto" w:fill="FFFFFF"/>
              </w:rPr>
              <w:t>Получение сведений для совершенствования образовательной программы и методов обучения.</w:t>
            </w:r>
          </w:p>
        </w:tc>
        <w:tc>
          <w:tcPr>
            <w:tcW w:w="2817" w:type="dxa"/>
          </w:tcPr>
          <w:p w:rsidR="00CB179C" w:rsidRPr="00F751E4" w:rsidRDefault="00CB179C" w:rsidP="00CB179C">
            <w:pPr>
              <w:rPr>
                <w:iCs/>
                <w:shd w:val="clear" w:color="auto" w:fill="FFFFFF"/>
              </w:rPr>
            </w:pPr>
            <w:r w:rsidRPr="00F751E4">
              <w:rPr>
                <w:iCs/>
                <w:shd w:val="clear" w:color="auto" w:fill="FFFFFF"/>
              </w:rPr>
              <w:t>Защита проекта</w:t>
            </w:r>
          </w:p>
        </w:tc>
      </w:tr>
    </w:tbl>
    <w:p w:rsidR="00CB179C" w:rsidRPr="00F751E4" w:rsidRDefault="00CB179C" w:rsidP="00CB179C">
      <w:pPr>
        <w:rPr>
          <w:rFonts w:ascii="Times New Roman" w:eastAsia="Times New Roman" w:hAnsi="Times New Roman" w:cs="Times New Roman"/>
        </w:rPr>
      </w:pPr>
      <w:r w:rsidRPr="00F751E4">
        <w:rPr>
          <w:rFonts w:ascii="Times New Roman" w:eastAsia="Times New Roman" w:hAnsi="Times New Roman" w:cs="Times New Roman"/>
        </w:rPr>
        <w:t xml:space="preserve">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rPr>
        <w:t xml:space="preserve">      </w:t>
      </w:r>
      <w:r w:rsidRPr="00F751E4">
        <w:rPr>
          <w:rFonts w:ascii="Times New Roman" w:eastAsia="Times New Roman" w:hAnsi="Times New Roman" w:cs="Times New Roman"/>
          <w:sz w:val="28"/>
          <w:szCs w:val="28"/>
        </w:rPr>
        <w:t>Для полноценной реализации данной программы используются разные виды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контроля: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текущий – осуществляется посредством наблюдения за деятельностью</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ребенка в процессе занятий;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промежуточный – выставки, конкурсы;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итоговый – открытые занятия, самостоятельная деятельность.</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Формой подведения итогов: самостоятельный сбор робота, участие в конкурсах.</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Оценка динамики достижений обучающихся по LEGO-конструированию 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робототехнике проводится 2 раза в год (в сентябре и мае) по методике Т.В. Фёдоровой.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Основу мониторинга составляют низко формализованные методы: наблюдение, беседы, соревнования.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Протокол обследования уровня знаний и умений по LEGO-конструированию и робототехнике детей 5-7 лет (по методике Т.В. Фёдоровой)</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Cs/>
          <w:sz w:val="28"/>
          <w:szCs w:val="28"/>
          <w:shd w:val="clear" w:color="auto" w:fill="FFFFFF"/>
        </w:rPr>
        <w:lastRenderedPageBreak/>
        <w:t xml:space="preserve">                                             </w:t>
      </w:r>
      <w:r w:rsidRPr="00F751E4">
        <w:rPr>
          <w:rFonts w:ascii="Times New Roman" w:hAnsi="Times New Roman" w:cs="Times New Roman"/>
          <w:b/>
          <w:sz w:val="28"/>
          <w:szCs w:val="28"/>
          <w:shd w:val="clear" w:color="auto" w:fill="FFFFFF"/>
        </w:rPr>
        <w:t>Оценка результатов</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Уровневые показатели</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Высокий уровень (10-16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конструирует постройку, используя самостоятельно и практически без ошибок в размещение элементов конструкции относительно друг друга, воспроизводит конструкцию правильно по образцу, схеме. Самостоятельно разрабатывает замысел в разных его звеньях (название предмета, его назначение, особенности строения), создает развернутые замыслы конструкции, может</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рассказать о своем замысле, описать ожидаемый результат, назвать некоторые из</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возможных способов конструирования. Под руководством педагога создает элементарные программы для робототехнических при помощи конструкторов.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Способен продемонстрировать обыграть постройку. Умеет работать в команде</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Средний уровень (5-10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делает незначительные ошибки при работе по образцу , схеме, правильно выбирает детали, но требуется помощь при определении их в пространственном расположении, но самостоятельно «путем проб и ошибок» исправляет их. Конструируя по замыслу ребенок определяет заранее тему постройки. Конструкцию, способ ее построения находит путем практических проб, требуется конструктивного решения находит в результате практических поисков. Может создать условную символическую конструкцию, но затрудняется в объяснении ее особенностей. Создание элементарных компьютерных программ вызывает значительные затруднения. Проявляет стремление работать в команде.</w:t>
      </w:r>
    </w:p>
    <w:p w:rsidR="00CB179C" w:rsidRPr="00F751E4" w:rsidRDefault="00CB179C" w:rsidP="00CB179C">
      <w:pPr>
        <w:jc w:val="both"/>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Низкий уровень (0 – 5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не умеет правильно «читать» схему, ошибается в выборе деталей и их</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расположении относительно друг друга. Допускает ошибки в выборе и расположении деталей в постройке, готовая постройка не имеет четких контуров. Требуется постоянная помощь взрослого. Замысел у ребенка неустойчивый, тема меняется в процессе практических действий с деталями. Создаваемые конструкции нечетки по содержанию. Объяснить их смысл и способ построения ребенок не может. Проявляется неустойчивость замысла – ребенок начинает создавать один объект, а получается совсем иной и довольствуется этим. Нечеткость представлений о последовательности действий и неумение их планировать. Объяснить способ построения ребенок не может. Не проявляет интереса работе в команде.</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lastRenderedPageBreak/>
        <w:t>2.4.Оценочные и методические материалы.</w:t>
      </w:r>
    </w:p>
    <w:p w:rsidR="00CB179C" w:rsidRPr="00F751E4" w:rsidRDefault="00CB179C" w:rsidP="00CB179C">
      <w:pPr>
        <w:shd w:val="clear" w:color="auto" w:fill="FFFFFF"/>
        <w:ind w:right="-1" w:firstLine="709"/>
        <w:jc w:val="both"/>
        <w:rPr>
          <w:rFonts w:ascii="Times New Roman" w:eastAsia="Times New Roman" w:hAnsi="Times New Roman" w:cs="Times New Roman"/>
          <w:b/>
          <w:bCs/>
          <w:i/>
          <w:sz w:val="28"/>
          <w:szCs w:val="28"/>
        </w:rPr>
      </w:pPr>
      <w:r w:rsidRPr="00F751E4">
        <w:rPr>
          <w:rFonts w:ascii="Times New Roman" w:eastAsia="Times New Roman" w:hAnsi="Times New Roman" w:cs="Times New Roman"/>
          <w:b/>
          <w:bCs/>
          <w:i/>
          <w:sz w:val="28"/>
          <w:szCs w:val="28"/>
        </w:rPr>
        <w:t>2.4.1. Описание методов и приемов обучения</w:t>
      </w:r>
    </w:p>
    <w:p w:rsidR="00CB179C" w:rsidRPr="00F751E4" w:rsidRDefault="00CB179C" w:rsidP="00CB179C">
      <w:pPr>
        <w:ind w:firstLine="709"/>
        <w:jc w:val="both"/>
        <w:rPr>
          <w:rFonts w:ascii="Times New Roman" w:hAnsi="Times New Roman" w:cs="Times New Roman"/>
          <w:sz w:val="28"/>
          <w:szCs w:val="28"/>
        </w:rPr>
      </w:pPr>
      <w:r w:rsidRPr="00F751E4">
        <w:rPr>
          <w:rFonts w:ascii="Times New Roman" w:hAnsi="Times New Roman" w:cs="Times New Roman"/>
          <w:sz w:val="28"/>
          <w:szCs w:val="28"/>
        </w:rPr>
        <w:t xml:space="preserve">Методы обучения, используемые на занятиях, обеспечивают их эффективность и мотивацию к занятиям. В реализации данной программы в зависимости от темы, цели, типа и вида занятия применяются следующие </w:t>
      </w:r>
      <w:r w:rsidRPr="00F751E4">
        <w:rPr>
          <w:rFonts w:ascii="Times New Roman" w:hAnsi="Times New Roman" w:cs="Times New Roman"/>
          <w:b/>
          <w:i/>
          <w:iCs/>
          <w:sz w:val="28"/>
          <w:szCs w:val="28"/>
        </w:rPr>
        <w:t>методы и формы:</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наблюдение;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рассказ педагога и обсуждение этого рассказа с обучающимися;</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образного видения;</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показ и пояснение;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объяснение и беседа;</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моделирование и придумывание;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игра-соревнование;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проекты.</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i/>
          <w:iCs/>
          <w:sz w:val="28"/>
          <w:szCs w:val="28"/>
        </w:rPr>
        <w:t>формы организации образовательного процесса:</w:t>
      </w:r>
      <w:r w:rsidRPr="00F751E4">
        <w:rPr>
          <w:rFonts w:ascii="Times New Roman" w:hAnsi="Times New Roman" w:cs="Times New Roman"/>
          <w:sz w:val="28"/>
          <w:szCs w:val="28"/>
        </w:rPr>
        <w:t xml:space="preserve"> индивидуальная, индивидуально-групповая и групповая.</w:t>
      </w:r>
    </w:p>
    <w:p w:rsidR="00CB179C" w:rsidRPr="00F751E4" w:rsidRDefault="00CB179C" w:rsidP="00CB179C">
      <w:pPr>
        <w:ind w:left="708"/>
        <w:jc w:val="both"/>
        <w:rPr>
          <w:rFonts w:ascii="Times New Roman" w:hAnsi="Times New Roman" w:cs="Times New Roman"/>
          <w:b/>
          <w:i/>
          <w:iCs/>
          <w:sz w:val="28"/>
          <w:szCs w:val="28"/>
        </w:rPr>
      </w:pPr>
      <w:r w:rsidRPr="00F751E4">
        <w:rPr>
          <w:rFonts w:ascii="Times New Roman" w:hAnsi="Times New Roman" w:cs="Times New Roman"/>
          <w:b/>
          <w:i/>
          <w:iCs/>
          <w:sz w:val="28"/>
          <w:szCs w:val="28"/>
        </w:rPr>
        <w:t>2.4.2.Основные виды деятельности:</w:t>
      </w:r>
    </w:p>
    <w:p w:rsidR="00CB179C" w:rsidRPr="00F751E4" w:rsidRDefault="00CB179C" w:rsidP="00CB179C">
      <w:pPr>
        <w:pStyle w:val="aa"/>
        <w:numPr>
          <w:ilvl w:val="0"/>
          <w:numId w:val="20"/>
        </w:numPr>
        <w:suppressAutoHyphens w:val="0"/>
        <w:ind w:left="349"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Информационно-рецептивная деятельность обучающихся предусматривает освоение учебной информации через рассказ педагога,  беседу, самостоятельную работу.  </w:t>
      </w:r>
    </w:p>
    <w:p w:rsidR="00CB179C" w:rsidRPr="00F751E4" w:rsidRDefault="00CB179C" w:rsidP="00CB179C">
      <w:pPr>
        <w:pStyle w:val="aa"/>
        <w:numPr>
          <w:ilvl w:val="0"/>
          <w:numId w:val="20"/>
        </w:numPr>
        <w:suppressAutoHyphens w:val="0"/>
        <w:ind w:left="349"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Репродуктивная деятельность обучающихся направлена на овладение ими умениями и навыками через выполнение работы по заданному технологическому описанию. Эта деятельность способствует развитию усидчивости, аккуратности и сенсомоторики обучающихся. </w:t>
      </w:r>
    </w:p>
    <w:p w:rsidR="00CB179C" w:rsidRPr="00F751E4" w:rsidRDefault="00CB179C" w:rsidP="00CB179C">
      <w:pPr>
        <w:pStyle w:val="aa"/>
        <w:numPr>
          <w:ilvl w:val="0"/>
          <w:numId w:val="20"/>
        </w:numPr>
        <w:suppressAutoHyphens w:val="0"/>
        <w:ind w:left="284"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Творческая деятельность предполагает самостоятельную или  почти самостоятельную  работу обучающихся.</w:t>
      </w:r>
    </w:p>
    <w:p w:rsidR="00CB179C" w:rsidRPr="00F751E4" w:rsidRDefault="00CB179C" w:rsidP="00CB179C">
      <w:pPr>
        <w:ind w:firstLine="709"/>
        <w:jc w:val="both"/>
        <w:rPr>
          <w:rFonts w:ascii="Times New Roman" w:hAnsi="Times New Roman" w:cs="Times New Roman"/>
          <w:bCs/>
          <w:sz w:val="28"/>
          <w:szCs w:val="28"/>
        </w:rPr>
      </w:pPr>
      <w:r w:rsidRPr="00F751E4">
        <w:rPr>
          <w:rFonts w:ascii="Times New Roman" w:hAnsi="Times New Roman" w:cs="Times New Roman"/>
          <w:bCs/>
          <w:sz w:val="28"/>
          <w:szCs w:val="28"/>
        </w:rPr>
        <w:t>При обучении используются основные методы организации и осуществления учебно-познавательной работы, такие как словесные, наглядные, практические, индуктивные и проблемно-поисковые.  Выбор методов (способов) обучения зависит о психофизиологических, возрастных особенностей детей, темы и формы занятий.</w:t>
      </w:r>
    </w:p>
    <w:p w:rsidR="00CB179C" w:rsidRPr="00F751E4" w:rsidRDefault="00CB179C" w:rsidP="00CB179C">
      <w:pPr>
        <w:ind w:firstLine="708"/>
        <w:jc w:val="both"/>
        <w:rPr>
          <w:rFonts w:ascii="Times New Roman" w:hAnsi="Times New Roman" w:cs="Times New Roman"/>
          <w:bCs/>
          <w:sz w:val="28"/>
          <w:szCs w:val="28"/>
        </w:rPr>
      </w:pPr>
      <w:r w:rsidRPr="00F751E4">
        <w:rPr>
          <w:rFonts w:ascii="Times New Roman" w:hAnsi="Times New Roman" w:cs="Times New Roman"/>
          <w:bCs/>
          <w:sz w:val="28"/>
          <w:szCs w:val="28"/>
        </w:rPr>
        <w:t xml:space="preserve">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творческих работ. Этому способствуют совместные обсуждения технологии выполнения заданий, изделий, а также </w:t>
      </w:r>
      <w:r w:rsidRPr="00F751E4">
        <w:rPr>
          <w:rFonts w:ascii="Times New Roman" w:hAnsi="Times New Roman" w:cs="Times New Roman"/>
          <w:bCs/>
          <w:sz w:val="28"/>
          <w:szCs w:val="28"/>
        </w:rPr>
        <w:lastRenderedPageBreak/>
        <w:t>поощрение, создание положительной мотивации, актуализация интереса,  фестивали, турниры и соревнования.</w:t>
      </w:r>
    </w:p>
    <w:p w:rsidR="00CB179C" w:rsidRPr="00F751E4" w:rsidRDefault="00CB179C" w:rsidP="00CB179C">
      <w:pPr>
        <w:ind w:firstLine="567"/>
        <w:jc w:val="both"/>
        <w:rPr>
          <w:rFonts w:ascii="Times New Roman" w:eastAsia="Times New Roman" w:hAnsi="Times New Roman" w:cs="Times New Roman"/>
          <w:i/>
          <w:iCs/>
          <w:sz w:val="28"/>
          <w:szCs w:val="28"/>
        </w:rPr>
      </w:pPr>
      <w:r w:rsidRPr="00F751E4">
        <w:rPr>
          <w:rFonts w:ascii="Times New Roman" w:eastAsia="Times New Roman" w:hAnsi="Times New Roman" w:cs="Times New Roman"/>
          <w:b/>
          <w:bCs/>
          <w:i/>
          <w:iCs/>
          <w:sz w:val="28"/>
          <w:szCs w:val="28"/>
        </w:rPr>
        <w:t>2.4.3. Алгоритм учебного занятия:</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организационный момент </w:t>
      </w:r>
      <w:r w:rsidRPr="00F751E4">
        <w:rPr>
          <w:rFonts w:ascii="Times New Roman" w:hAnsi="Times New Roman" w:cs="Times New Roman"/>
          <w:sz w:val="28"/>
          <w:szCs w:val="28"/>
        </w:rPr>
        <w:t>(приветствие, создание психологического настроя, мотивация на учебную деятельность, подготовка рабочего места, сообщение темы и цели занятия)</w:t>
      </w:r>
      <w:r w:rsidRPr="00F751E4">
        <w:rPr>
          <w:rFonts w:ascii="Times New Roman" w:eastAsia="Times New Roman" w:hAnsi="Times New Roman" w:cs="Times New Roman"/>
          <w:sz w:val="28"/>
          <w:szCs w:val="28"/>
        </w:rPr>
        <w:t xml:space="preserve"> – 3 минуты;</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изучение и объяснение нового материала </w:t>
      </w:r>
      <w:r w:rsidRPr="00F751E4">
        <w:rPr>
          <w:rFonts w:ascii="Times New Roman" w:hAnsi="Times New Roman" w:cs="Times New Roman"/>
          <w:sz w:val="28"/>
          <w:szCs w:val="28"/>
        </w:rPr>
        <w:t>(устный рассказ, демонстрация презентаций, фото и видеоматериалов и других дидактических средств обучения, мотивирующих к познанию)</w:t>
      </w:r>
      <w:r w:rsidRPr="00F751E4">
        <w:rPr>
          <w:rFonts w:ascii="Times New Roman" w:eastAsia="Times New Roman" w:hAnsi="Times New Roman" w:cs="Times New Roman"/>
          <w:sz w:val="28"/>
          <w:szCs w:val="28"/>
        </w:rPr>
        <w:t xml:space="preserve"> – 10 минут.</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самостоятельная работа обучающихся –  15-20минут (не менее ¾ всего времени занятия отводится на практическую или творческую деятельность).</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подведение итогов работы и завершение занятия </w:t>
      </w:r>
      <w:r w:rsidRPr="00F751E4">
        <w:rPr>
          <w:rFonts w:ascii="Times New Roman" w:hAnsi="Times New Roman" w:cs="Times New Roman"/>
          <w:sz w:val="28"/>
          <w:szCs w:val="28"/>
        </w:rPr>
        <w:t>(анализ и оценка достижения цели, причин некачественной работы, рефлексия, определение перспектив деятельности, уборка рабочего места).</w:t>
      </w:r>
      <w:r w:rsidRPr="00F751E4">
        <w:rPr>
          <w:rFonts w:ascii="Times New Roman" w:hAnsi="Times New Roman" w:cs="Times New Roman"/>
          <w:color w:val="FF0000"/>
          <w:sz w:val="28"/>
          <w:szCs w:val="28"/>
        </w:rPr>
        <w:t xml:space="preserve"> </w:t>
      </w:r>
      <w:r w:rsidRPr="00F751E4">
        <w:rPr>
          <w:rFonts w:ascii="Times New Roman" w:eastAsia="Times New Roman" w:hAnsi="Times New Roman" w:cs="Times New Roman"/>
          <w:sz w:val="28"/>
          <w:szCs w:val="28"/>
        </w:rPr>
        <w:t xml:space="preserve"> – 2 минуты</w:t>
      </w:r>
    </w:p>
    <w:p w:rsidR="00CB179C" w:rsidRPr="00F751E4" w:rsidRDefault="00CB179C" w:rsidP="00CB179C">
      <w:pPr>
        <w:ind w:right="2160" w:firstLine="218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 год обучения </w:t>
      </w:r>
    </w:p>
    <w:p w:rsidR="00CB179C" w:rsidRPr="00F751E4" w:rsidRDefault="00CB179C" w:rsidP="00CB179C">
      <w:pPr>
        <w:ind w:right="2160" w:firstLine="218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Промежуточная аттестация </w:t>
      </w:r>
    </w:p>
    <w:p w:rsidR="00CB179C" w:rsidRPr="00F751E4" w:rsidRDefault="00CB179C" w:rsidP="00CB179C">
      <w:pPr>
        <w:ind w:right="216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Форма проведения: </w:t>
      </w:r>
      <w:r w:rsidRPr="00F751E4">
        <w:rPr>
          <w:rFonts w:ascii="Times New Roman" w:eastAsia="Times New Roman" w:hAnsi="Times New Roman" w:cs="Times New Roman"/>
          <w:sz w:val="28"/>
          <w:szCs w:val="28"/>
        </w:rPr>
        <w:t>тестирование, практическая работа.</w:t>
      </w:r>
    </w:p>
    <w:p w:rsidR="00CB179C" w:rsidRPr="00F751E4" w:rsidRDefault="00CB179C" w:rsidP="00CB179C">
      <w:pPr>
        <w:keepNext/>
        <w:keepLines/>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Тестирование</w:t>
      </w:r>
    </w:p>
    <w:p w:rsidR="00CB179C" w:rsidRPr="00F751E4" w:rsidRDefault="00CB179C" w:rsidP="00CB179C">
      <w:pPr>
        <w:ind w:right="1760"/>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 xml:space="preserve">Задание: </w:t>
      </w:r>
      <w:r w:rsidRPr="00F751E4">
        <w:rPr>
          <w:rFonts w:ascii="Times New Roman" w:eastAsia="Times New Roman" w:hAnsi="Times New Roman" w:cs="Times New Roman"/>
          <w:sz w:val="28"/>
          <w:szCs w:val="28"/>
        </w:rPr>
        <w:t>выбрать один правильный ответ из предложенных. За каждый правильный ответ - 1 балл.</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За неправильный ответ или отсутствие ответа - 0 баллов.</w:t>
      </w:r>
    </w:p>
    <w:p w:rsidR="00CB179C" w:rsidRPr="00F751E4" w:rsidRDefault="00CB179C" w:rsidP="00CB179C">
      <w:pPr>
        <w:keepNext/>
        <w:keepLines/>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Максимальное количество - 7 баллов.</w:t>
      </w:r>
    </w:p>
    <w:p w:rsidR="00CB179C" w:rsidRPr="00F751E4" w:rsidRDefault="00CB179C" w:rsidP="00CB179C">
      <w:pPr>
        <w:pStyle w:val="aa"/>
        <w:numPr>
          <w:ilvl w:val="0"/>
          <w:numId w:val="33"/>
        </w:numPr>
        <w:rPr>
          <w:rFonts w:ascii="Times New Roman" w:eastAsia="Times New Roman" w:hAnsi="Times New Roman" w:cs="Times New Roman"/>
          <w:sz w:val="28"/>
          <w:szCs w:val="28"/>
        </w:rPr>
      </w:pPr>
      <w:r w:rsidRPr="00F751E4">
        <w:rPr>
          <w:rFonts w:ascii="Times New Roman" w:hAnsi="Times New Roman" w:cs="Times New Roman"/>
          <w:noProof/>
        </w:rPr>
        <w:pict>
          <v:shapetype id="_x0000_t202" coordsize="21600,21600" o:spt="202" path="m,l,21600r21600,l21600,xe">
            <v:stroke joinstyle="miter"/>
            <v:path gradientshapeok="t" o:connecttype="rect"/>
          </v:shapetype>
          <v:shape id="_x0000_s1030" type="#_x0000_t202" style="position:absolute;left:0;text-align:left;margin-left:17.6pt;margin-top:98.15pt;width:11.5pt;height:12pt;z-index:-251646976;visibility:visible;mso-wrap-distance-left:5pt;mso-wrap-distance-right:29.3pt;mso-wrap-distance-bottom:28.4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" filled="f" stroked="f">
            <v:textbox style="mso-fit-shape-to-text:t" inset="0,0,0,0">
              <w:txbxContent>
                <w:p w:rsidR="00CB179C" w:rsidRDefault="00CB179C" w:rsidP="00CB179C">
                  <w:pPr>
                    <w:pStyle w:val="15"/>
                    <w:keepNext/>
                    <w:keepLines/>
                    <w:shd w:val="clear" w:color="auto" w:fill="auto"/>
                    <w:spacing w:line="240" w:lineRule="exact"/>
                  </w:pPr>
                  <w:r>
                    <w:rPr>
                      <w:color w:val="000000"/>
                    </w:rPr>
                    <w:t>1)</w:t>
                  </w:r>
                </w:p>
              </w:txbxContent>
            </v:textbox>
            <w10:wrap type="topAndBottom" anchorx="margin"/>
          </v:shape>
        </w:pict>
      </w:r>
      <w:r w:rsidRPr="00F751E4">
        <w:rPr>
          <w:rFonts w:ascii="Times New Roman" w:hAnsi="Times New Roman" w:cs="Times New Roman"/>
          <w:noProof/>
          <w:lang w:eastAsia="ru-RU" w:bidi="ar-SA"/>
        </w:rPr>
        <w:drawing>
          <wp:anchor distT="0" distB="333375" distL="63500" distR="106680" simplePos="0" relativeHeight="251670528" behindDoc="1" locked="0" layoutInCell="1" allowOverlap="1">
            <wp:simplePos x="0" y="0"/>
            <wp:positionH relativeFrom="margin">
              <wp:posOffset>741680</wp:posOffset>
            </wp:positionH>
            <wp:positionV relativeFrom="paragraph">
              <wp:posOffset>822960</wp:posOffset>
            </wp:positionV>
            <wp:extent cx="1322705" cy="670560"/>
            <wp:effectExtent l="0" t="0" r="0" b="0"/>
            <wp:wrapTopAndBottom/>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2705" cy="670560"/>
                    </a:xfrm>
                    <a:prstGeom prst="rect">
                      <a:avLst/>
                    </a:prstGeom>
                    <a:noFill/>
                  </pic:spPr>
                </pic:pic>
              </a:graphicData>
            </a:graphic>
          </wp:anchor>
        </w:drawing>
      </w:r>
      <w:r w:rsidRPr="00F751E4">
        <w:rPr>
          <w:rFonts w:ascii="Times New Roman" w:hAnsi="Times New Roman" w:cs="Times New Roman"/>
          <w:noProof/>
        </w:rPr>
        <w:pict>
          <v:shape id="_x0000_s1031" type="#_x0000_t202" style="position:absolute;left:0;text-align:left;margin-left:170.75pt;margin-top:98.15pt;width:12.95pt;height:12pt;z-index:-251644928;visibility:visible;mso-wrap-distance-left:5pt;mso-wrap-distance-right:69.1pt;mso-wrap-distance-bottom:29.3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" filled="f" stroked="f">
            <v:textbox style="mso-fit-shape-to-text:t" inset="0,0,0,0">
              <w:txbxContent>
                <w:p w:rsidR="00CB179C" w:rsidRDefault="00CB179C" w:rsidP="00CB179C">
                  <w:pPr>
                    <w:pStyle w:val="13"/>
                    <w:keepNext/>
                    <w:keepLines/>
                    <w:shd w:val="clear" w:color="auto" w:fill="auto"/>
                    <w:spacing w:line="240" w:lineRule="exact"/>
                  </w:pPr>
                  <w:r>
                    <w:rPr>
                      <w:sz w:val="24"/>
                      <w:szCs w:val="24"/>
                    </w:rPr>
                    <w:t>2)</w:t>
                  </w:r>
                </w:p>
              </w:txbxContent>
            </v:textbox>
            <w10:wrap type="topAndBottom" anchorx="margin"/>
          </v:shape>
        </w:pict>
      </w:r>
      <w:r w:rsidRPr="00F751E4">
        <w:rPr>
          <w:rFonts w:ascii="Times New Roman" w:hAnsi="Times New Roman" w:cs="Times New Roman"/>
          <w:noProof/>
          <w:lang w:eastAsia="ru-RU" w:bidi="ar-SA"/>
        </w:rPr>
        <w:drawing>
          <wp:anchor distT="0" distB="254000" distL="63500" distR="877570" simplePos="0" relativeHeight="251672576" behindDoc="1" locked="0" layoutInCell="1" allowOverlap="1">
            <wp:simplePos x="0" y="0"/>
            <wp:positionH relativeFrom="margin">
              <wp:posOffset>3210560</wp:posOffset>
            </wp:positionH>
            <wp:positionV relativeFrom="paragraph">
              <wp:posOffset>661670</wp:posOffset>
            </wp:positionV>
            <wp:extent cx="2054225" cy="914400"/>
            <wp:effectExtent l="0" t="0" r="3175" b="0"/>
            <wp:wrapTopAndBottom/>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4225" cy="914400"/>
                    </a:xfrm>
                    <a:prstGeom prst="rect">
                      <a:avLst/>
                    </a:prstGeom>
                    <a:noFill/>
                  </pic:spPr>
                </pic:pic>
              </a:graphicData>
            </a:graphic>
          </wp:anchor>
        </w:drawing>
      </w:r>
      <w:r w:rsidRPr="00F751E4">
        <w:rPr>
          <w:rFonts w:ascii="Times New Roman" w:eastAsia="Times New Roman" w:hAnsi="Times New Roman" w:cs="Times New Roman"/>
          <w:sz w:val="28"/>
          <w:szCs w:val="28"/>
        </w:rPr>
        <w:t xml:space="preserve">Где изображена балка из набора </w:t>
      </w:r>
      <w:r w:rsidRPr="00F751E4">
        <w:rPr>
          <w:rFonts w:ascii="Times New Roman" w:eastAsia="Times New Roman" w:hAnsi="Times New Roman" w:cs="Times New Roman"/>
          <w:sz w:val="28"/>
          <w:szCs w:val="28"/>
          <w:lang w:val="en-US" w:eastAsia="en-US" w:bidi="en-US"/>
        </w:rPr>
        <w:t>Lego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lang w:val="en-US" w:eastAsia="en-US" w:bidi="en-US"/>
        </w:rPr>
        <w:t>WeDo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rPr>
        <w:t>2.0? (обвести правильный ответ)</w:t>
      </w:r>
    </w:p>
    <w:p w:rsidR="00CB179C" w:rsidRPr="00F751E4" w:rsidRDefault="00CB179C" w:rsidP="00CB179C">
      <w:pPr>
        <w:pStyle w:val="aa"/>
        <w:numPr>
          <w:ilvl w:val="0"/>
          <w:numId w:val="33"/>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63500" distR="63500" simplePos="0" relativeHeight="251673600" behindDoc="1" locked="0" layoutInCell="1" allowOverlap="1">
            <wp:simplePos x="0" y="0"/>
            <wp:positionH relativeFrom="margin">
              <wp:posOffset>237490</wp:posOffset>
            </wp:positionH>
            <wp:positionV relativeFrom="paragraph">
              <wp:posOffset>539750</wp:posOffset>
            </wp:positionV>
            <wp:extent cx="1085215" cy="591185"/>
            <wp:effectExtent l="0" t="0" r="635" b="0"/>
            <wp:wrapTopAndBottom/>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215" cy="591185"/>
                    </a:xfrm>
                    <a:prstGeom prst="rect">
                      <a:avLst/>
                    </a:prstGeom>
                    <a:noFill/>
                  </pic:spPr>
                </pic:pic>
              </a:graphicData>
            </a:graphic>
          </wp:anchor>
        </w:drawing>
      </w:r>
      <w:r w:rsidRPr="00F751E4">
        <w:rPr>
          <w:rFonts w:ascii="Times New Roman" w:eastAsia="Times New Roman" w:hAnsi="Times New Roman" w:cs="Times New Roman"/>
          <w:sz w:val="28"/>
          <w:szCs w:val="28"/>
        </w:rPr>
        <w:t xml:space="preserve">Как называется деталь из набора </w:t>
      </w:r>
      <w:r w:rsidRPr="00F751E4">
        <w:rPr>
          <w:rFonts w:ascii="Times New Roman" w:eastAsia="Times New Roman" w:hAnsi="Times New Roman" w:cs="Times New Roman"/>
          <w:sz w:val="28"/>
          <w:szCs w:val="28"/>
          <w:lang w:val="en-US" w:eastAsia="en-US" w:bidi="en-US"/>
        </w:rPr>
        <w:t>Lego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lang w:val="en-US" w:eastAsia="en-US" w:bidi="en-US"/>
        </w:rPr>
        <w:t>Wedo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rPr>
        <w:t>(Выбрать правильный ответ)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 Датчик перемещения; 2) Датчик движения; 3)</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Датчикнаклона.</w:t>
      </w:r>
    </w:p>
    <w:p w:rsidR="00CB179C" w:rsidRPr="00F751E4" w:rsidRDefault="00CB179C" w:rsidP="00CB179C">
      <w:pPr>
        <w:pStyle w:val="aa"/>
        <w:numPr>
          <w:ilvl w:val="0"/>
          <w:numId w:val="34"/>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lastRenderedPageBreak/>
        <w:drawing>
          <wp:anchor distT="0" distB="0" distL="780415" distR="1725295" simplePos="0" relativeHeight="251674624" behindDoc="1" locked="0" layoutInCell="1" allowOverlap="1">
            <wp:simplePos x="0" y="0"/>
            <wp:positionH relativeFrom="margin">
              <wp:posOffset>1002665</wp:posOffset>
            </wp:positionH>
            <wp:positionV relativeFrom="paragraph">
              <wp:posOffset>372110</wp:posOffset>
            </wp:positionV>
            <wp:extent cx="3620770" cy="920750"/>
            <wp:effectExtent l="0" t="0" r="0" b="0"/>
            <wp:wrapTopAndBottom/>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0770" cy="920750"/>
                    </a:xfrm>
                    <a:prstGeom prst="rect">
                      <a:avLst/>
                    </a:prstGeom>
                    <a:noFill/>
                  </pic:spPr>
                </pic:pic>
              </a:graphicData>
            </a:graphic>
          </wp:anchor>
        </w:drawing>
      </w:r>
      <w:r w:rsidRPr="00F751E4">
        <w:rPr>
          <w:rFonts w:ascii="Times New Roman" w:eastAsia="Times New Roman" w:hAnsi="Times New Roman" w:cs="Times New Roman"/>
          <w:sz w:val="28"/>
          <w:szCs w:val="28"/>
        </w:rPr>
        <w:t>Какая передача изображена на рисунке? (Выбрать правильный ответ)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1.Зубчатая; 2.Ременная; 3.Цепная.</w:t>
      </w:r>
    </w:p>
    <w:p w:rsidR="00CB179C" w:rsidRPr="00F751E4" w:rsidRDefault="00CB179C" w:rsidP="00CB179C">
      <w:pPr>
        <w:pStyle w:val="aa"/>
        <w:numPr>
          <w:ilvl w:val="0"/>
          <w:numId w:val="34"/>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570230" distR="692150" simplePos="0" relativeHeight="251675648" behindDoc="1" locked="0" layoutInCell="1" allowOverlap="1">
            <wp:simplePos x="0" y="0"/>
            <wp:positionH relativeFrom="margin">
              <wp:posOffset>796290</wp:posOffset>
            </wp:positionH>
            <wp:positionV relativeFrom="paragraph">
              <wp:posOffset>264795</wp:posOffset>
            </wp:positionV>
            <wp:extent cx="4029075" cy="1123950"/>
            <wp:effectExtent l="0" t="0" r="9525" b="0"/>
            <wp:wrapTopAndBottom/>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9075" cy="1123950"/>
                    </a:xfrm>
                    <a:prstGeom prst="rect">
                      <a:avLst/>
                    </a:prstGeom>
                    <a:noFill/>
                  </pic:spPr>
                </pic:pic>
              </a:graphicData>
            </a:graphic>
          </wp:anchor>
        </w:drawing>
      </w:r>
      <w:r w:rsidRPr="00F751E4">
        <w:rPr>
          <w:rFonts w:ascii="Times New Roman" w:eastAsia="Times New Roman" w:hAnsi="Times New Roman" w:cs="Times New Roman"/>
          <w:sz w:val="28"/>
          <w:szCs w:val="28"/>
        </w:rPr>
        <w:t>Где на схеме обозначен блок мощности мотора? (Обвести правильный ответ)</w:t>
      </w:r>
    </w:p>
    <w:p w:rsidR="00CB179C" w:rsidRPr="00F751E4" w:rsidRDefault="00CB179C" w:rsidP="00CB179C">
      <w:pPr>
        <w:pStyle w:val="aa"/>
        <w:numPr>
          <w:ilvl w:val="0"/>
          <w:numId w:val="34"/>
        </w:numPr>
        <w:tabs>
          <w:tab w:val="left" w:pos="760"/>
        </w:tabs>
        <w:jc w:val="both"/>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63500" distR="63500" simplePos="0" relativeHeight="251676672" behindDoc="1" locked="0" layoutInCell="1" allowOverlap="1">
            <wp:simplePos x="0" y="0"/>
            <wp:positionH relativeFrom="margin">
              <wp:posOffset>243840</wp:posOffset>
            </wp:positionH>
            <wp:positionV relativeFrom="paragraph">
              <wp:posOffset>335280</wp:posOffset>
            </wp:positionV>
            <wp:extent cx="1139825" cy="847090"/>
            <wp:effectExtent l="0" t="0" r="3175" b="0"/>
            <wp:wrapTopAndBottom/>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825" cy="847090"/>
                    </a:xfrm>
                    <a:prstGeom prst="rect">
                      <a:avLst/>
                    </a:prstGeom>
                    <a:noFill/>
                  </pic:spPr>
                </pic:pic>
              </a:graphicData>
            </a:graphic>
          </wp:anchor>
        </w:drawing>
      </w:r>
      <w:r w:rsidRPr="00F751E4">
        <w:rPr>
          <w:rFonts w:ascii="Times New Roman" w:eastAsia="Times New Roman" w:hAnsi="Times New Roman" w:cs="Times New Roman"/>
          <w:sz w:val="28"/>
          <w:szCs w:val="28"/>
        </w:rPr>
        <w:t>Что означает этот блок палитры и для чего он нужен?</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ждать до...</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цикл - отвечает за повторение блока программы.</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блок звук, отвечает за производство музыкальной дорожки.</w:t>
      </w:r>
    </w:p>
    <w:p w:rsidR="00CB179C" w:rsidRPr="00F751E4" w:rsidRDefault="00CB179C" w:rsidP="00CB179C">
      <w:pPr>
        <w:pStyle w:val="aa"/>
        <w:numPr>
          <w:ilvl w:val="0"/>
          <w:numId w:val="35"/>
        </w:num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Какой датчик используется в модели «Самолет»?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наклона.</w:t>
      </w:r>
    </w:p>
    <w:p w:rsidR="00CB179C" w:rsidRPr="00F751E4" w:rsidRDefault="00CB179C" w:rsidP="00CB179C">
      <w:pPr>
        <w:pStyle w:val="aa"/>
        <w:numPr>
          <w:ilvl w:val="0"/>
          <w:numId w:val="35"/>
        </w:num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Какой датчик используется в модели «Голодный аллигатор»?</w:t>
      </w:r>
    </w:p>
    <w:p w:rsidR="00CB179C" w:rsidRPr="00F751E4" w:rsidRDefault="00CB179C" w:rsidP="00CB179C">
      <w:pPr>
        <w:widowControl w:val="0"/>
        <w:numPr>
          <w:ilvl w:val="0"/>
          <w:numId w:val="31"/>
        </w:numPr>
        <w:tabs>
          <w:tab w:val="left" w:pos="456"/>
        </w:tabs>
        <w:spacing w:after="0" w:line="240" w:lineRule="auto"/>
        <w:ind w:right="480"/>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наклона.</w:t>
      </w:r>
    </w:p>
    <w:p w:rsidR="00CB179C" w:rsidRPr="00F751E4" w:rsidRDefault="00CB179C" w:rsidP="00CB179C">
      <w:pPr>
        <w:widowControl w:val="0"/>
        <w:numPr>
          <w:ilvl w:val="0"/>
          <w:numId w:val="31"/>
        </w:numPr>
        <w:tabs>
          <w:tab w:val="left" w:pos="406"/>
        </w:tabs>
        <w:spacing w:after="0" w:line="240" w:lineRule="auto"/>
        <w:ind w:right="480"/>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Ключ ответ</w:t>
      </w:r>
    </w:p>
    <w:tbl>
      <w:tblPr>
        <w:tblOverlap w:val="never"/>
        <w:tblW w:w="0" w:type="auto"/>
        <w:tblInd w:w="10" w:type="dxa"/>
        <w:tblLayout w:type="fixed"/>
        <w:tblCellMar>
          <w:left w:w="10" w:type="dxa"/>
          <w:right w:w="10" w:type="dxa"/>
        </w:tblCellMar>
        <w:tblLook w:val="04A0"/>
      </w:tblPr>
      <w:tblGrid>
        <w:gridCol w:w="994"/>
        <w:gridCol w:w="1138"/>
      </w:tblGrid>
      <w:tr w:rsidR="00CB179C" w:rsidRPr="00F751E4" w:rsidTr="00CB179C">
        <w:trPr>
          <w:trHeight w:hRule="exact" w:val="403"/>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п/п</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Ответ</w:t>
            </w:r>
          </w:p>
        </w:tc>
      </w:tr>
      <w:tr w:rsidR="00CB179C" w:rsidRPr="00F751E4" w:rsidTr="00CB179C">
        <w:trPr>
          <w:trHeight w:hRule="exact" w:val="80"/>
        </w:trPr>
        <w:tc>
          <w:tcPr>
            <w:tcW w:w="994" w:type="dxa"/>
            <w:tcBorders>
              <w:left w:val="single" w:sz="4" w:space="0" w:color="auto"/>
            </w:tcBorders>
            <w:shd w:val="clear" w:color="auto" w:fill="FFFFFF"/>
          </w:tcPr>
          <w:p w:rsidR="00CB179C" w:rsidRPr="00F751E4" w:rsidRDefault="00CB179C" w:rsidP="00CB179C">
            <w:pPr>
              <w:framePr w:w="2131" w:wrap="notBeside" w:vAnchor="text" w:hAnchor="text" w:y="1"/>
              <w:rPr>
                <w:rFonts w:ascii="Times New Roman" w:hAnsi="Times New Roman" w:cs="Times New Roman"/>
                <w:sz w:val="28"/>
                <w:szCs w:val="28"/>
              </w:rPr>
            </w:pPr>
          </w:p>
        </w:tc>
        <w:tc>
          <w:tcPr>
            <w:tcW w:w="1138" w:type="dxa"/>
            <w:tcBorders>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p>
        </w:tc>
      </w:tr>
      <w:tr w:rsidR="00CB179C" w:rsidRPr="00F751E4" w:rsidTr="00CB179C">
        <w:trPr>
          <w:trHeight w:hRule="exact" w:val="456"/>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w:t>
            </w:r>
          </w:p>
        </w:tc>
      </w:tr>
      <w:tr w:rsidR="00CB179C" w:rsidRPr="00F751E4" w:rsidTr="00CB179C">
        <w:trPr>
          <w:trHeight w:hRule="exact" w:val="456"/>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4</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w:t>
            </w:r>
          </w:p>
        </w:tc>
      </w:tr>
      <w:tr w:rsidR="00CB179C" w:rsidRPr="00F751E4" w:rsidTr="00CB179C">
        <w:trPr>
          <w:trHeight w:hRule="exact" w:val="456"/>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5</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6</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61"/>
        </w:trPr>
        <w:tc>
          <w:tcPr>
            <w:tcW w:w="994"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7</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bl>
    <w:p w:rsidR="00CB179C" w:rsidRPr="00F751E4" w:rsidRDefault="00CB179C" w:rsidP="00CB179C">
      <w:pPr>
        <w:framePr w:w="2131" w:wrap="notBeside" w:vAnchor="text" w:hAnchor="text" w:y="1"/>
        <w:rPr>
          <w:rFonts w:ascii="Times New Roman" w:hAnsi="Times New Roman" w:cs="Times New Roman"/>
          <w:sz w:val="28"/>
          <w:szCs w:val="28"/>
        </w:rPr>
      </w:pPr>
    </w:p>
    <w:p w:rsidR="00CB179C" w:rsidRPr="00F751E4" w:rsidRDefault="00CB179C" w:rsidP="00CB179C">
      <w:pPr>
        <w:spacing w:before="46"/>
        <w:rPr>
          <w:rFonts w:ascii="Times New Roman" w:eastAsia="Times New Roman" w:hAnsi="Times New Roman" w:cs="Times New Roman"/>
          <w:b/>
          <w:bCs/>
          <w:sz w:val="28"/>
          <w:szCs w:val="28"/>
        </w:rPr>
      </w:pPr>
      <w:r w:rsidRPr="00F751E4">
        <w:rPr>
          <w:rFonts w:ascii="Times New Roman" w:hAnsi="Times New Roman" w:cs="Times New Roman"/>
          <w:sz w:val="28"/>
          <w:szCs w:val="28"/>
        </w:rPr>
        <w:lastRenderedPageBreak/>
        <w:t xml:space="preserve">                                       </w:t>
      </w:r>
      <w:r w:rsidRPr="00F751E4">
        <w:rPr>
          <w:rFonts w:ascii="Times New Roman" w:eastAsia="Times New Roman" w:hAnsi="Times New Roman" w:cs="Times New Roman"/>
          <w:b/>
          <w:bCs/>
          <w:sz w:val="28"/>
          <w:szCs w:val="28"/>
        </w:rPr>
        <w:t>Практическая работа</w:t>
      </w:r>
    </w:p>
    <w:p w:rsidR="00CB179C" w:rsidRPr="00F751E4" w:rsidRDefault="00CB179C" w:rsidP="00CB179C">
      <w:pPr>
        <w:ind w:right="480"/>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 xml:space="preserve">Задание: </w:t>
      </w:r>
      <w:r w:rsidRPr="00F751E4">
        <w:rPr>
          <w:rFonts w:ascii="Times New Roman" w:eastAsia="Times New Roman" w:hAnsi="Times New Roman" w:cs="Times New Roman"/>
          <w:sz w:val="28"/>
          <w:szCs w:val="28"/>
        </w:rPr>
        <w:t>Сборка и программирование модели на выбор.</w:t>
      </w:r>
    </w:p>
    <w:p w:rsidR="00CB179C" w:rsidRPr="00F751E4" w:rsidRDefault="00CB179C" w:rsidP="00CB179C">
      <w:pPr>
        <w:rPr>
          <w:rFonts w:ascii="Times New Roman" w:eastAsia="Times New Roman" w:hAnsi="Times New Roman" w:cs="Times New Roman"/>
          <w:b/>
          <w:bCs/>
          <w:i/>
          <w:iCs/>
          <w:sz w:val="28"/>
          <w:szCs w:val="28"/>
        </w:rPr>
      </w:pPr>
      <w:r w:rsidRPr="00F751E4">
        <w:rPr>
          <w:rFonts w:ascii="Times New Roman" w:eastAsia="Times New Roman" w:hAnsi="Times New Roman" w:cs="Times New Roman"/>
          <w:b/>
          <w:bCs/>
          <w:i/>
          <w:iCs/>
          <w:sz w:val="28"/>
          <w:szCs w:val="28"/>
        </w:rPr>
        <w:t>Критерии оценки: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Модель собрана правильно и в полном объеме - 10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Модель собрана не полностью, использованы не все детали и элементы - 4 балла.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написана самостоятельно и без ошибок - 5 баллов. Программа написана, но обучающийся обращался за помощью к педагогу - 2 балла.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Максимальное количество баллов за практическую работу - 15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Баллы, полученные за тестирование и практическую работу, суммируются. Общее</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Количество баллов - 22.</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Критерии уровня обученности по сумме баллов:</w:t>
      </w:r>
    </w:p>
    <w:p w:rsidR="00CB179C" w:rsidRPr="00F751E4" w:rsidRDefault="00CB179C" w:rsidP="00CB179C">
      <w:pPr>
        <w:ind w:right="6120"/>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от 18 баллов и более - высокий уровень; от 11 до 17 баллов - средний уровень; до 10 баллов - низкий уровень.</w:t>
      </w:r>
    </w:p>
    <w:p w:rsidR="00CB179C" w:rsidRPr="00F751E4" w:rsidRDefault="00CB179C" w:rsidP="00CB179C">
      <w:pPr>
        <w:keepNext/>
        <w:keepLines/>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Итоговый контроль </w:t>
      </w:r>
    </w:p>
    <w:p w:rsidR="00CB179C" w:rsidRPr="00F751E4" w:rsidRDefault="00CB179C" w:rsidP="00CB179C">
      <w:pPr>
        <w:tabs>
          <w:tab w:val="left" w:pos="4675"/>
        </w:tabs>
        <w:jc w:val="both"/>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Форма проведения: </w:t>
      </w:r>
      <w:r w:rsidRPr="00F751E4">
        <w:rPr>
          <w:rFonts w:ascii="Times New Roman" w:eastAsia="Times New Roman" w:hAnsi="Times New Roman" w:cs="Times New Roman"/>
          <w:sz w:val="28"/>
          <w:szCs w:val="28"/>
        </w:rPr>
        <w:t>защита</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sz w:val="28"/>
          <w:szCs w:val="28"/>
        </w:rPr>
        <w:t>творческого проекта.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Ребята представляют творческие проекты, созданные по собственному замыслу.</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Критерии оценки: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-качество исполнения (правильность сборки, прочность, завершенность конструкции) - от 1до 5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-сложность конструкции (количество использованных деталей) - от 0 до 5 баллов; -работоспособность - 0, 2 или 5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программа написана самостоятельно и без ошибок - 5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написана, но с помощью педагога - 2 балла;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не написана - 0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-самостоятельность - 1 или 3 балла: проект выполнен самостоятельно - 3 балла;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-проект создан с помощью педагога -1 балл;</w:t>
      </w:r>
    </w:p>
    <w:p w:rsidR="00CB179C" w:rsidRPr="00F751E4" w:rsidRDefault="00CB179C" w:rsidP="00CB179C">
      <w:pPr>
        <w:ind w:left="57" w:right="79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-ответы на дополнительные вопросы – от 0до 3 баллов. Максимальное количество баллов - 21 балл.</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Критерии уровня обученности по сумме баллов:</w:t>
      </w:r>
    </w:p>
    <w:p w:rsidR="00CB179C" w:rsidRPr="00F751E4" w:rsidRDefault="00CB179C" w:rsidP="00CB179C">
      <w:pPr>
        <w:ind w:right="79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высокий уровень - от 17баллов и более; средний уровень - от 11 до 16 баллов; низкий уровень - до 10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2.5.</w:t>
      </w:r>
      <w:r w:rsidRPr="00F751E4">
        <w:rPr>
          <w:rFonts w:ascii="Times New Roman" w:hAnsi="Times New Roman" w:cs="Times New Roman"/>
          <w:b/>
          <w:bCs/>
          <w:sz w:val="28"/>
          <w:szCs w:val="28"/>
        </w:rPr>
        <w:t>Методическое обеспечение дополнительно образовательной программы</w:t>
      </w:r>
      <w:r w:rsidRPr="00F751E4">
        <w:rPr>
          <w:rFonts w:ascii="Times New Roman" w:hAnsi="Times New Roman" w:cs="Times New Roman"/>
          <w:sz w:val="28"/>
          <w:szCs w:val="28"/>
        </w:rPr>
        <w:t>.</w:t>
      </w:r>
    </w:p>
    <w:p w:rsidR="00CB179C" w:rsidRPr="00F751E4" w:rsidRDefault="00CB179C" w:rsidP="00CB179C">
      <w:pPr>
        <w:widowControl w:val="0"/>
        <w:numPr>
          <w:ilvl w:val="0"/>
          <w:numId w:val="8"/>
        </w:numPr>
        <w:tabs>
          <w:tab w:val="left" w:pos="358"/>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Набор конструктора </w:t>
      </w:r>
      <w:r w:rsidRPr="00F751E4">
        <w:rPr>
          <w:rFonts w:ascii="Times New Roman" w:hAnsi="Times New Roman" w:cs="Times New Roman"/>
          <w:sz w:val="28"/>
          <w:szCs w:val="28"/>
          <w:lang w:eastAsia="en-US" w:bidi="en-US"/>
        </w:rPr>
        <w:t>П</w:t>
      </w:r>
      <w:r w:rsidRPr="00F751E4">
        <w:rPr>
          <w:rFonts w:ascii="Times New Roman" w:hAnsi="Times New Roman" w:cs="Times New Roman"/>
          <w:sz w:val="28"/>
          <w:szCs w:val="28"/>
          <w:lang w:val="en-US" w:eastAsia="en-US" w:bidi="en-US"/>
        </w:rPr>
        <w:t>ep</w:t>
      </w:r>
      <w:r w:rsidRPr="00F751E4">
        <w:rPr>
          <w:rFonts w:ascii="Times New Roman" w:hAnsi="Times New Roman" w:cs="Times New Roman"/>
          <w:sz w:val="28"/>
          <w:szCs w:val="28"/>
          <w:lang w:eastAsia="en-US" w:bidi="en-US"/>
        </w:rPr>
        <w:t xml:space="preserve">воРобот </w:t>
      </w:r>
      <w:r w:rsidRPr="00F751E4">
        <w:rPr>
          <w:rFonts w:ascii="Times New Roman" w:hAnsi="Times New Roman" w:cs="Times New Roman"/>
          <w:sz w:val="28"/>
          <w:szCs w:val="28"/>
          <w:lang w:val="en-US" w:eastAsia="en-US" w:bidi="en-US"/>
        </w:rPr>
        <w:t>LegoWeDo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- 4 шт.</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Программное обеспечение ПервоРобот </w:t>
      </w:r>
      <w:r w:rsidRPr="00F751E4">
        <w:rPr>
          <w:rFonts w:ascii="Times New Roman" w:hAnsi="Times New Roman" w:cs="Times New Roman"/>
          <w:sz w:val="28"/>
          <w:szCs w:val="28"/>
          <w:lang w:val="en-US" w:eastAsia="en-US" w:bidi="en-US"/>
        </w:rPr>
        <w:t>LEGOWeDo</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Компьютеры – 7 шт.</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Интерактивная доска</w:t>
      </w:r>
    </w:p>
    <w:p w:rsidR="00CB179C" w:rsidRPr="00F751E4" w:rsidRDefault="00CB179C" w:rsidP="00CB179C">
      <w:p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b/>
          <w:bCs/>
          <w:sz w:val="28"/>
          <w:szCs w:val="28"/>
        </w:rPr>
        <w:t>2.6.Список основной литературы</w:t>
      </w:r>
    </w:p>
    <w:p w:rsidR="00CB179C" w:rsidRPr="00F751E4" w:rsidRDefault="00CB179C" w:rsidP="00CB179C">
      <w:pPr>
        <w:rPr>
          <w:rFonts w:ascii="Times New Roman" w:eastAsia="Times New Roman" w:hAnsi="Times New Roman" w:cs="Times New Roman"/>
          <w:sz w:val="28"/>
          <w:szCs w:val="28"/>
        </w:rPr>
      </w:pPr>
      <w:r w:rsidRPr="00F751E4">
        <w:rPr>
          <w:rFonts w:ascii="Times New Roman" w:hAnsi="Times New Roman" w:cs="Times New Roman"/>
          <w:sz w:val="28"/>
          <w:szCs w:val="28"/>
        </w:rPr>
        <w:t xml:space="preserve">      </w:t>
      </w:r>
      <w:r w:rsidRPr="00F751E4">
        <w:rPr>
          <w:rFonts w:ascii="Times New Roman" w:eastAsia="Times New Roman" w:hAnsi="Times New Roman" w:cs="Times New Roman"/>
          <w:sz w:val="28"/>
          <w:szCs w:val="28"/>
        </w:rPr>
        <w:t>1. А.Н. Давидчук,Конструктивное творчество дошкольника. Пособие для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воспитателя. – М.: Просвещение, 1973 – 80 с.</w:t>
      </w:r>
    </w:p>
    <w:p w:rsidR="00CB179C" w:rsidRPr="00F751E4" w:rsidRDefault="00CB179C" w:rsidP="00CB179C">
      <w:pPr>
        <w:shd w:val="clear" w:color="auto" w:fill="FFFFFF"/>
        <w:tabs>
          <w:tab w:val="left" w:pos="851"/>
          <w:tab w:val="left" w:pos="993"/>
        </w:tabs>
        <w:ind w:left="426"/>
        <w:jc w:val="both"/>
        <w:rPr>
          <w:rFonts w:ascii="Times New Roman" w:eastAsia="Times New Roman" w:hAnsi="Times New Roman" w:cs="Times New Roman"/>
          <w:sz w:val="28"/>
          <w:szCs w:val="28"/>
        </w:rPr>
      </w:pPr>
      <w:r w:rsidRPr="00F751E4">
        <w:rPr>
          <w:rFonts w:ascii="Times New Roman" w:hAnsi="Times New Roman" w:cs="Times New Roman"/>
          <w:sz w:val="28"/>
          <w:szCs w:val="28"/>
          <w:lang w:val="en-US"/>
        </w:rPr>
        <w:t>2.</w:t>
      </w:r>
      <w:r w:rsidRPr="00F751E4">
        <w:rPr>
          <w:rFonts w:ascii="Times New Roman" w:hAnsi="Times New Roman" w:cs="Times New Roman"/>
          <w:sz w:val="28"/>
          <w:szCs w:val="28"/>
        </w:rPr>
        <w:t>УМК</w:t>
      </w:r>
      <w:r w:rsidRPr="00F751E4">
        <w:rPr>
          <w:rFonts w:ascii="Times New Roman" w:hAnsi="Times New Roman" w:cs="Times New Roman"/>
          <w:sz w:val="28"/>
          <w:szCs w:val="28"/>
          <w:lang w:val="en-US"/>
        </w:rPr>
        <w:t xml:space="preserve"> «LEGO® Education WeDo 2.0». </w:t>
      </w:r>
      <w:r w:rsidRPr="00F751E4">
        <w:rPr>
          <w:rFonts w:ascii="Times New Roman" w:hAnsi="Times New Roman" w:cs="Times New Roman"/>
          <w:sz w:val="28"/>
          <w:szCs w:val="28"/>
        </w:rPr>
        <w:t>Дания</w:t>
      </w:r>
      <w:r w:rsidRPr="00F751E4">
        <w:rPr>
          <w:rFonts w:ascii="Times New Roman" w:hAnsi="Times New Roman" w:cs="Times New Roman"/>
          <w:sz w:val="28"/>
          <w:szCs w:val="28"/>
          <w:lang w:val="en-US"/>
        </w:rPr>
        <w:t xml:space="preserve">: LEGO® Education. </w:t>
      </w:r>
      <w:r w:rsidRPr="00F751E4">
        <w:rPr>
          <w:rFonts w:ascii="Times New Roman" w:hAnsi="Times New Roman" w:cs="Times New Roman"/>
          <w:sz w:val="28"/>
          <w:szCs w:val="28"/>
        </w:rPr>
        <w:t>2017</w:t>
      </w:r>
    </w:p>
    <w:p w:rsidR="00CB179C" w:rsidRPr="00F751E4" w:rsidRDefault="00CB179C" w:rsidP="00CB179C">
      <w:pPr>
        <w:shd w:val="clear" w:color="auto" w:fill="FFFFFF"/>
        <w:tabs>
          <w:tab w:val="left" w:pos="851"/>
          <w:tab w:val="left" w:pos="993"/>
        </w:tabs>
        <w:ind w:left="426"/>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3.С. А. Филиппов. Уроки робототехники.</w:t>
      </w:r>
      <w:r w:rsidRPr="00F751E4">
        <w:rPr>
          <w:rFonts w:ascii="Times New Roman" w:hAnsi="Times New Roman" w:cs="Times New Roman"/>
          <w:sz w:val="28"/>
          <w:szCs w:val="28"/>
        </w:rPr>
        <w:t xml:space="preserve"> – Москва: </w:t>
      </w:r>
      <w:r w:rsidRPr="00F751E4">
        <w:rPr>
          <w:rFonts w:ascii="Times New Roman" w:eastAsia="Times New Roman" w:hAnsi="Times New Roman" w:cs="Times New Roman"/>
          <w:sz w:val="28"/>
          <w:szCs w:val="28"/>
        </w:rPr>
        <w:t>Лаборатория знаний. 2017</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4.О.А.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Рободинопарк.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2019 г.</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5.О.А.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Космический десант.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2020 г.</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6.О.А.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Мифические существа.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2020 г.</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7.М.С.Ишмакова, М. С. Конструирование в дошкольном образовании 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условиях введения ФГОС: пособие для педагогов / М. С. Ишмакова;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Всерос. уч.-метод. Центр образоват. робототехники. – М.: Изд.-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полиграф. центр «Маска», 2013 – 226 с.</w:t>
      </w:r>
    </w:p>
    <w:p w:rsidR="00CB179C" w:rsidRPr="00F751E4" w:rsidRDefault="00CB179C" w:rsidP="00CB179C">
      <w:pPr>
        <w:shd w:val="clear" w:color="auto" w:fill="FFFFFF"/>
        <w:rPr>
          <w:rFonts w:ascii="Times New Roman" w:eastAsia="Times New Roman" w:hAnsi="Times New Roman" w:cs="Times New Roman"/>
          <w:b/>
          <w:bCs/>
          <w:i/>
          <w:sz w:val="28"/>
          <w:szCs w:val="28"/>
        </w:rPr>
      </w:pPr>
      <w:r w:rsidRPr="00F751E4">
        <w:rPr>
          <w:rFonts w:ascii="Times New Roman" w:hAnsi="Times New Roman" w:cs="Times New Roman"/>
          <w:b/>
          <w:i/>
          <w:sz w:val="28"/>
          <w:szCs w:val="28"/>
        </w:rPr>
        <w:t>Литература для обучающихся</w:t>
      </w:r>
      <w:r w:rsidRPr="00F751E4">
        <w:rPr>
          <w:rFonts w:ascii="Times New Roman" w:eastAsia="Times New Roman" w:hAnsi="Times New Roman" w:cs="Times New Roman"/>
          <w:b/>
          <w:bCs/>
          <w:i/>
          <w:sz w:val="28"/>
          <w:szCs w:val="28"/>
        </w:rPr>
        <w:t>:</w:t>
      </w:r>
    </w:p>
    <w:p w:rsidR="00CB179C" w:rsidRPr="00F751E4" w:rsidRDefault="00CB179C" w:rsidP="00CB179C">
      <w:pPr>
        <w:pStyle w:val="aa"/>
        <w:numPr>
          <w:ilvl w:val="0"/>
          <w:numId w:val="27"/>
        </w:numPr>
        <w:shd w:val="clear" w:color="auto" w:fill="FFFFFF"/>
        <w:ind w:left="993" w:hanging="284"/>
        <w:rPr>
          <w:rFonts w:ascii="Times New Roman" w:hAnsi="Times New Roman" w:cs="Times New Roman"/>
          <w:iCs/>
          <w:sz w:val="28"/>
          <w:szCs w:val="28"/>
        </w:rPr>
      </w:pPr>
      <w:r w:rsidRPr="00F751E4">
        <w:rPr>
          <w:rFonts w:ascii="Times New Roman" w:hAnsi="Times New Roman" w:cs="Times New Roman"/>
          <w:iCs/>
          <w:sz w:val="28"/>
          <w:szCs w:val="28"/>
        </w:rPr>
        <w:t xml:space="preserve">Комарова Л. Г. Строим из LEGO «ЛИНКА-ПРЕСС». – М., 2001. </w:t>
      </w:r>
    </w:p>
    <w:p w:rsidR="00CB179C" w:rsidRPr="00F751E4" w:rsidRDefault="00CB179C" w:rsidP="00CB179C">
      <w:pPr>
        <w:pStyle w:val="aa"/>
        <w:numPr>
          <w:ilvl w:val="0"/>
          <w:numId w:val="27"/>
        </w:numPr>
        <w:shd w:val="clear" w:color="auto" w:fill="FFFFFF"/>
        <w:ind w:left="993" w:hanging="284"/>
        <w:rPr>
          <w:rFonts w:ascii="Times New Roman" w:hAnsi="Times New Roman" w:cs="Times New Roman"/>
          <w:iCs/>
          <w:sz w:val="28"/>
          <w:szCs w:val="28"/>
        </w:rPr>
      </w:pPr>
      <w:r w:rsidRPr="00F751E4">
        <w:rPr>
          <w:rFonts w:ascii="Times New Roman" w:hAnsi="Times New Roman" w:cs="Times New Roman"/>
          <w:iCs/>
          <w:sz w:val="28"/>
          <w:szCs w:val="28"/>
        </w:rPr>
        <w:t xml:space="preserve"> Д.А. Каширин, А.А. Каширина «Конструирование роботов с детьми» рабочая тетрадь. Москва: «Экзамен-Технолаб», 2020</w:t>
      </w:r>
    </w:p>
    <w:p w:rsidR="00CB179C" w:rsidRPr="00F751E4" w:rsidRDefault="00CB179C" w:rsidP="00CB179C">
      <w:pPr>
        <w:shd w:val="clear" w:color="auto" w:fill="FFFFFF"/>
        <w:rPr>
          <w:rFonts w:ascii="Times New Roman" w:hAnsi="Times New Roman" w:cs="Times New Roman"/>
          <w:bCs/>
          <w:sz w:val="28"/>
          <w:szCs w:val="28"/>
        </w:rPr>
      </w:pPr>
      <w:r w:rsidRPr="00F751E4">
        <w:rPr>
          <w:rFonts w:ascii="Times New Roman" w:hAnsi="Times New Roman" w:cs="Times New Roman"/>
          <w:b/>
          <w:i/>
          <w:sz w:val="28"/>
          <w:szCs w:val="28"/>
        </w:rPr>
        <w:t>Литература для родителей:</w:t>
      </w:r>
    </w:p>
    <w:p w:rsidR="00CB179C" w:rsidRPr="00F751E4" w:rsidRDefault="00CB179C" w:rsidP="00CB179C">
      <w:pPr>
        <w:pStyle w:val="aa"/>
        <w:numPr>
          <w:ilvl w:val="0"/>
          <w:numId w:val="26"/>
        </w:numPr>
        <w:tabs>
          <w:tab w:val="left" w:pos="142"/>
          <w:tab w:val="left" w:pos="567"/>
          <w:tab w:val="left" w:pos="851"/>
          <w:tab w:val="left" w:pos="993"/>
          <w:tab w:val="left" w:pos="1418"/>
        </w:tabs>
        <w:suppressAutoHyphens w:val="0"/>
        <w:ind w:left="851" w:hanging="142"/>
        <w:contextualSpacing/>
        <w:jc w:val="both"/>
        <w:rPr>
          <w:rFonts w:ascii="Times New Roman" w:hAnsi="Times New Roman" w:cs="Times New Roman"/>
          <w:bCs/>
          <w:sz w:val="28"/>
          <w:szCs w:val="28"/>
        </w:rPr>
      </w:pPr>
      <w:r w:rsidRPr="00F751E4">
        <w:rPr>
          <w:rFonts w:ascii="Times New Roman" w:hAnsi="Times New Roman" w:cs="Times New Roman"/>
          <w:bCs/>
          <w:sz w:val="28"/>
          <w:szCs w:val="28"/>
        </w:rPr>
        <w:lastRenderedPageBreak/>
        <w:t xml:space="preserve">Развитие ребенка в конструктивной деятельности. Справочное пособие / Н. В. Шайдурова / М.: Сфера, 2008 </w:t>
      </w:r>
    </w:p>
    <w:p w:rsidR="00CB179C" w:rsidRPr="00F751E4" w:rsidRDefault="00CB179C" w:rsidP="00CB179C">
      <w:pPr>
        <w:pStyle w:val="aa"/>
        <w:numPr>
          <w:ilvl w:val="0"/>
          <w:numId w:val="26"/>
        </w:numPr>
        <w:tabs>
          <w:tab w:val="left" w:pos="142"/>
          <w:tab w:val="left" w:pos="567"/>
          <w:tab w:val="left" w:pos="851"/>
          <w:tab w:val="left" w:pos="993"/>
          <w:tab w:val="left" w:pos="1418"/>
        </w:tabs>
        <w:suppressAutoHyphens w:val="0"/>
        <w:ind w:left="851" w:hanging="142"/>
        <w:contextualSpacing/>
        <w:jc w:val="both"/>
        <w:rPr>
          <w:rFonts w:ascii="Times New Roman" w:hAnsi="Times New Roman" w:cs="Times New Roman"/>
          <w:b/>
          <w:sz w:val="28"/>
          <w:szCs w:val="28"/>
        </w:rPr>
      </w:pPr>
      <w:r w:rsidRPr="00F751E4">
        <w:rPr>
          <w:rFonts w:ascii="Times New Roman" w:hAnsi="Times New Roman" w:cs="Times New Roman"/>
          <w:bCs/>
          <w:sz w:val="28"/>
          <w:szCs w:val="28"/>
        </w:rPr>
        <w:t xml:space="preserve">Робототехника для детей и их родителей / Ю. В. Рогов; под ред. В. Н. Халамова — Челябинск, 2012. </w:t>
      </w:r>
    </w:p>
    <w:p w:rsidR="00CB179C" w:rsidRPr="00F751E4" w:rsidRDefault="00CB179C" w:rsidP="00CB179C">
      <w:pPr>
        <w:tabs>
          <w:tab w:val="left" w:pos="0"/>
          <w:tab w:val="left" w:pos="567"/>
          <w:tab w:val="left" w:pos="851"/>
          <w:tab w:val="left" w:pos="993"/>
          <w:tab w:val="left" w:pos="1418"/>
        </w:tabs>
        <w:contextualSpacing/>
        <w:jc w:val="both"/>
        <w:rPr>
          <w:rFonts w:ascii="Times New Roman" w:hAnsi="Times New Roman" w:cs="Times New Roman"/>
          <w:color w:val="000000" w:themeColor="text1"/>
          <w:sz w:val="28"/>
          <w:szCs w:val="28"/>
          <w:shd w:val="clear" w:color="auto" w:fill="FFFFFF"/>
        </w:rPr>
      </w:pPr>
      <w:r w:rsidRPr="00F751E4">
        <w:rPr>
          <w:rFonts w:ascii="Times New Roman" w:hAnsi="Times New Roman" w:cs="Times New Roman"/>
          <w:b/>
          <w:i/>
          <w:iCs/>
          <w:sz w:val="28"/>
          <w:szCs w:val="28"/>
        </w:rPr>
        <w:t xml:space="preserve">Интернет-ресурсы:   </w:t>
      </w:r>
      <w:hyperlink r:id="rId20" w:history="1">
        <w:r w:rsidRPr="00F751E4">
          <w:rPr>
            <w:rStyle w:val="a3"/>
            <w:rFonts w:ascii="Times New Roman" w:hAnsi="Times New Roman" w:cs="Times New Roman"/>
            <w:color w:val="000000" w:themeColor="text1"/>
            <w:sz w:val="28"/>
            <w:szCs w:val="28"/>
            <w:shd w:val="clear" w:color="auto" w:fill="FFFFFF"/>
          </w:rPr>
          <w:t>https://education.lego.com/en-</w:t>
        </w:r>
      </w:hyperlink>
    </w:p>
    <w:p w:rsidR="00CB179C" w:rsidRPr="00F751E4" w:rsidRDefault="00CB179C" w:rsidP="00CB179C">
      <w:pPr>
        <w:tabs>
          <w:tab w:val="left" w:pos="0"/>
          <w:tab w:val="left" w:pos="567"/>
          <w:tab w:val="left" w:pos="851"/>
          <w:tab w:val="left" w:pos="993"/>
          <w:tab w:val="left" w:pos="1418"/>
        </w:tabs>
        <w:contextualSpacing/>
        <w:jc w:val="both"/>
        <w:rPr>
          <w:rFonts w:ascii="Times New Roman" w:hAnsi="Times New Roman" w:cs="Times New Roman"/>
          <w:b/>
          <w:color w:val="000000" w:themeColor="text1"/>
          <w:sz w:val="28"/>
          <w:szCs w:val="28"/>
        </w:rPr>
      </w:pPr>
      <w:hyperlink r:id="rId21" w:history="1">
        <w:r w:rsidRPr="00F751E4">
          <w:rPr>
            <w:rStyle w:val="a3"/>
            <w:rFonts w:ascii="Times New Roman" w:hAnsi="Times New Roman" w:cs="Times New Roman"/>
            <w:color w:val="000000" w:themeColor="text1"/>
            <w:sz w:val="28"/>
            <w:szCs w:val="28"/>
          </w:rPr>
          <w:t>https://infourok.ru/user/ignatevskaya-natalya-vladimirovna1/page</w:t>
        </w:r>
      </w:hyperlink>
    </w:p>
    <w:p w:rsidR="00CB179C" w:rsidRPr="00F751E4" w:rsidRDefault="00CB179C" w:rsidP="00CB179C">
      <w:pPr>
        <w:rPr>
          <w:rFonts w:ascii="Times New Roman" w:eastAsia="Times New Roman" w:hAnsi="Times New Roman" w:cs="Times New Roman"/>
          <w:color w:val="000000" w:themeColor="text1"/>
          <w:sz w:val="28"/>
          <w:szCs w:val="28"/>
        </w:rPr>
      </w:pPr>
      <w:r w:rsidRPr="00F751E4">
        <w:rPr>
          <w:rFonts w:ascii="Times New Roman" w:hAnsi="Times New Roman" w:cs="Times New Roman"/>
          <w:color w:val="000000" w:themeColor="text1"/>
          <w:sz w:val="28"/>
          <w:szCs w:val="28"/>
          <w:shd w:val="clear" w:color="auto" w:fill="FFFFFF"/>
        </w:rPr>
        <w:t>https://monitorbank.ru/category/nabor-</w:t>
      </w:r>
    </w:p>
    <w:p w:rsidR="00CB179C" w:rsidRPr="00F751E4" w:rsidRDefault="00CB179C" w:rsidP="00CB179C">
      <w:pPr>
        <w:pStyle w:val="21"/>
        <w:keepNext/>
        <w:keepLines/>
        <w:shd w:val="clear" w:color="auto" w:fill="auto"/>
        <w:spacing w:before="0" w:after="368" w:line="260" w:lineRule="exact"/>
        <w:jc w:val="center"/>
        <w:rPr>
          <w:sz w:val="28"/>
          <w:szCs w:val="28"/>
        </w:rPr>
      </w:pPr>
      <w:r w:rsidRPr="00F751E4">
        <w:rPr>
          <w:sz w:val="28"/>
          <w:szCs w:val="28"/>
        </w:rPr>
        <w:t>Приложение</w:t>
      </w:r>
    </w:p>
    <w:p w:rsidR="00CB179C" w:rsidRPr="00F751E4" w:rsidRDefault="00CB179C" w:rsidP="00CB179C">
      <w:pPr>
        <w:pStyle w:val="21"/>
        <w:keepNext/>
        <w:keepLines/>
        <w:shd w:val="clear" w:color="auto" w:fill="auto"/>
        <w:spacing w:before="0" w:after="368" w:line="260" w:lineRule="exact"/>
        <w:jc w:val="center"/>
        <w:rPr>
          <w:sz w:val="28"/>
          <w:szCs w:val="28"/>
        </w:rPr>
      </w:pPr>
      <w:r w:rsidRPr="00F751E4">
        <w:rPr>
          <w:sz w:val="28"/>
          <w:szCs w:val="28"/>
        </w:rPr>
        <w:t>Календарно-тематическое планирование 5-6 лет (1 год обучения)</w:t>
      </w:r>
    </w:p>
    <w:tbl>
      <w:tblPr>
        <w:tblOverlap w:val="never"/>
        <w:tblW w:w="9735" w:type="dxa"/>
        <w:jc w:val="center"/>
        <w:tblLayout w:type="fixed"/>
        <w:tblCellMar>
          <w:left w:w="10" w:type="dxa"/>
          <w:right w:w="10" w:type="dxa"/>
        </w:tblCellMar>
        <w:tblLook w:val="0000"/>
      </w:tblPr>
      <w:tblGrid>
        <w:gridCol w:w="1413"/>
        <w:gridCol w:w="567"/>
        <w:gridCol w:w="5786"/>
        <w:gridCol w:w="1969"/>
      </w:tblGrid>
      <w:tr w:rsidR="00CB179C" w:rsidRPr="00F751E4" w:rsidTr="00CB179C">
        <w:trPr>
          <w:trHeight w:hRule="exact" w:val="570"/>
          <w:jc w:val="center"/>
        </w:trPr>
        <w:tc>
          <w:tcPr>
            <w:tcW w:w="1413"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Месяц</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 xml:space="preserve"> №</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Тема</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180" w:line="200" w:lineRule="exact"/>
              <w:ind w:left="180"/>
              <w:rPr>
                <w:rFonts w:ascii="Times New Roman" w:hAnsi="Times New Roman" w:cs="Times New Roman"/>
                <w:sz w:val="28"/>
                <w:szCs w:val="28"/>
              </w:rPr>
            </w:pPr>
            <w:r w:rsidRPr="00F751E4">
              <w:rPr>
                <w:rStyle w:val="210pt"/>
                <w:rFonts w:eastAsiaTheme="minorEastAsia"/>
                <w:b w:val="0"/>
                <w:bCs w:val="0"/>
                <w:sz w:val="28"/>
                <w:szCs w:val="28"/>
              </w:rPr>
              <w:t>Количество</w:t>
            </w:r>
            <w:r w:rsidRPr="00F751E4">
              <w:rPr>
                <w:rFonts w:ascii="Times New Roman" w:hAnsi="Times New Roman" w:cs="Times New Roman"/>
                <w:sz w:val="28"/>
                <w:szCs w:val="28"/>
              </w:rPr>
              <w:t xml:space="preserve">    </w:t>
            </w:r>
            <w:r w:rsidRPr="00F751E4">
              <w:rPr>
                <w:rStyle w:val="210pt"/>
                <w:rFonts w:eastAsiaTheme="minorEastAsia"/>
                <w:b w:val="0"/>
                <w:bCs w:val="0"/>
                <w:sz w:val="28"/>
                <w:szCs w:val="28"/>
              </w:rPr>
              <w:t>часов</w:t>
            </w:r>
          </w:p>
        </w:tc>
      </w:tr>
      <w:tr w:rsidR="00CB179C" w:rsidRPr="00F751E4" w:rsidTr="00CB179C">
        <w:trPr>
          <w:trHeight w:hRule="exact" w:val="1137"/>
          <w:jc w:val="center"/>
        </w:trPr>
        <w:tc>
          <w:tcPr>
            <w:tcW w:w="1413"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Сентябрь</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rPr>
                <w:rFonts w:ascii="Times New Roman" w:hAnsi="Times New Roman" w:cs="Times New Roman"/>
                <w:sz w:val="28"/>
                <w:szCs w:val="28"/>
              </w:rPr>
            </w:pPr>
            <w:r w:rsidRPr="00F751E4">
              <w:rPr>
                <w:rStyle w:val="24"/>
                <w:rFonts w:eastAsiaTheme="minorEastAsia"/>
                <w:sz w:val="28"/>
                <w:szCs w:val="28"/>
              </w:rPr>
              <w:t xml:space="preserve">Знакомство с конструкторами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 xml:space="preserve">. </w:t>
            </w:r>
            <w:r w:rsidRPr="00F751E4">
              <w:rPr>
                <w:rStyle w:val="24"/>
                <w:rFonts w:eastAsiaTheme="minorEastAsia"/>
                <w:sz w:val="28"/>
                <w:szCs w:val="28"/>
              </w:rPr>
              <w:t>Правила техники безопасности при работе с конструкторами</w:t>
            </w:r>
            <w:r w:rsidRPr="00F751E4">
              <w:rPr>
                <w:rFonts w:ascii="Times New Roman" w:hAnsi="Times New Roman" w:cs="Times New Roman"/>
                <w:sz w:val="28"/>
                <w:szCs w:val="28"/>
              </w:rPr>
              <w:t xml:space="preserve">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8"/>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line="260" w:lineRule="exact"/>
              <w:ind w:left="260"/>
              <w:rPr>
                <w:rFonts w:ascii="Times New Roman" w:hAnsi="Times New Roman" w:cs="Times New Roman"/>
                <w:sz w:val="28"/>
                <w:szCs w:val="28"/>
              </w:rPr>
            </w:pPr>
            <w:r w:rsidRPr="00F751E4">
              <w:rPr>
                <w:rStyle w:val="24"/>
                <w:rFonts w:eastAsiaTheme="minorEastAsia"/>
                <w:sz w:val="28"/>
                <w:szCs w:val="28"/>
              </w:rPr>
              <w:t xml:space="preserve">Просмотр презентаций о истории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 xml:space="preserve"> </w:t>
            </w:r>
            <w:r w:rsidRPr="00F751E4">
              <w:rPr>
                <w:rStyle w:val="24"/>
                <w:rFonts w:eastAsiaTheme="minorEastAsia"/>
                <w:sz w:val="28"/>
                <w:szCs w:val="28"/>
              </w:rPr>
              <w:t xml:space="preserve">Раскраски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496"/>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простые постройки по схеме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03"/>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простые постройки по схеме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1465"/>
          <w:jc w:val="center"/>
        </w:trPr>
        <w:tc>
          <w:tcPr>
            <w:tcW w:w="1413"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Октябрь</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65" w:lineRule="exact"/>
              <w:rPr>
                <w:rFonts w:ascii="Times New Roman" w:hAnsi="Times New Roman" w:cs="Times New Roman"/>
                <w:sz w:val="28"/>
                <w:szCs w:val="28"/>
              </w:rPr>
            </w:pPr>
            <w:r w:rsidRPr="00F751E4">
              <w:rPr>
                <w:rStyle w:val="24"/>
                <w:rFonts w:eastAsiaTheme="minorEastAsia"/>
                <w:sz w:val="28"/>
                <w:szCs w:val="28"/>
              </w:rPr>
              <w:t xml:space="preserve">Первое знакомство с конструктором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r w:rsidRPr="00F751E4">
              <w:rPr>
                <w:rStyle w:val="24"/>
                <w:rFonts w:eastAsiaTheme="minorEastAsia"/>
                <w:sz w:val="28"/>
                <w:szCs w:val="28"/>
                <w:lang w:val="en-US" w:eastAsia="en-US" w:bidi="en-US"/>
              </w:rPr>
              <w:t>WEDO</w:t>
            </w:r>
            <w:r w:rsidRPr="00F751E4">
              <w:rPr>
                <w:rStyle w:val="24"/>
                <w:rFonts w:eastAsiaTheme="minorEastAsia"/>
                <w:sz w:val="28"/>
                <w:szCs w:val="28"/>
                <w:lang w:eastAsia="en-US" w:bidi="en-US"/>
              </w:rPr>
              <w:t xml:space="preserve">. </w:t>
            </w:r>
            <w:r w:rsidRPr="00F751E4">
              <w:rPr>
                <w:rStyle w:val="24"/>
                <w:rFonts w:eastAsiaTheme="minorEastAsia"/>
                <w:sz w:val="28"/>
                <w:szCs w:val="28"/>
              </w:rPr>
              <w:t xml:space="preserve">Правила техники безопасности при работе с конструкторами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r w:rsidRPr="00F751E4">
              <w:rPr>
                <w:rStyle w:val="24"/>
                <w:rFonts w:eastAsiaTheme="minorEastAsia"/>
                <w:sz w:val="28"/>
                <w:szCs w:val="28"/>
                <w:lang w:val="en-US" w:eastAsia="en-US" w:bidi="en-US"/>
              </w:rPr>
              <w:t>WEDO</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860"/>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786"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Зачем человеку роботы?Как научить робота двигаться?</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55"/>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786"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 xml:space="preserve">Знакомство с компонентами конструктора </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496"/>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Понятие. Назначение.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16"/>
          <w:jc w:val="center"/>
        </w:trPr>
        <w:tc>
          <w:tcPr>
            <w:tcW w:w="1413" w:type="dxa"/>
            <w:tcBorders>
              <w:top w:val="single" w:sz="4" w:space="0" w:color="auto"/>
              <w:left w:val="single" w:sz="4" w:space="0" w:color="auto"/>
              <w:bottom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Ноябрь</w:t>
            </w:r>
          </w:p>
        </w:tc>
        <w:tc>
          <w:tcPr>
            <w:tcW w:w="567" w:type="dxa"/>
            <w:tcBorders>
              <w:top w:val="single" w:sz="4" w:space="0" w:color="auto"/>
              <w:left w:val="single" w:sz="4" w:space="0" w:color="auto"/>
              <w:bottom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bottom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Знакомство с героями Лего:</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bl>
    <w:p w:rsidR="00CB179C" w:rsidRPr="00F751E4" w:rsidRDefault="00CB179C" w:rsidP="00CB179C">
      <w:pPr>
        <w:framePr w:w="9768"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tblPr>
      <w:tblGrid>
        <w:gridCol w:w="1536"/>
        <w:gridCol w:w="562"/>
        <w:gridCol w:w="6667"/>
        <w:gridCol w:w="1003"/>
      </w:tblGrid>
      <w:tr w:rsidR="00CB179C" w:rsidRPr="00F751E4" w:rsidTr="00CB179C">
        <w:trPr>
          <w:trHeight w:hRule="exact" w:val="38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Машей и Максом. Механизмы.</w:t>
            </w:r>
          </w:p>
        </w:tc>
        <w:tc>
          <w:tcPr>
            <w:tcW w:w="1003"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сложные постройки по схеме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Забавные механизмы</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«Умная вертушка»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«Умная вертушка» программирование</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Декабрь</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«Танцующие птицы»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«Танцующие птицы» программирование</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Январь</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«Обезьянабарабанщица»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«Обезьянабарабанщица»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Февраль</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Звери</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«Г олодный аллигатор»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«Г олодный аллигатор»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Свобода творчества(игры, рисунки)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Март</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«Рычащий лев»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«Рычащий лев»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Свобода творчества (игры, рисунки)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Апрель</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Животный мир</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 Порхающая птица »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Порхающая птица »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Май</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31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xml:space="preserve">Фотовыставка «Мои достижения в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5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Видеоотчет, выставка детских работ «Родителям о конструкторах ЛЕГО»</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662"/>
          <w:jc w:val="center"/>
        </w:trPr>
        <w:tc>
          <w:tcPr>
            <w:tcW w:w="8765" w:type="dxa"/>
            <w:gridSpan w:val="3"/>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4"/>
                <w:rFonts w:eastAsiaTheme="minorEastAsia"/>
                <w:sz w:val="28"/>
                <w:szCs w:val="28"/>
              </w:rPr>
              <w:t xml:space="preserve">    72</w:t>
            </w:r>
          </w:p>
          <w:p w:rsidR="00CB179C" w:rsidRPr="00F751E4" w:rsidRDefault="00CB179C" w:rsidP="00CB179C">
            <w:pPr>
              <w:framePr w:w="9768" w:wrap="notBeside" w:vAnchor="text" w:hAnchor="text" w:xAlign="center" w:y="1"/>
              <w:spacing w:before="120" w:after="0" w:line="260" w:lineRule="exact"/>
              <w:ind w:left="160"/>
              <w:rPr>
                <w:rFonts w:ascii="Times New Roman" w:hAnsi="Times New Roman" w:cs="Times New Roman"/>
                <w:sz w:val="28"/>
                <w:szCs w:val="28"/>
              </w:rPr>
            </w:pPr>
            <w:r w:rsidRPr="00F751E4">
              <w:rPr>
                <w:rStyle w:val="24"/>
                <w:rFonts w:eastAsiaTheme="minorEastAsia"/>
                <w:sz w:val="28"/>
                <w:szCs w:val="28"/>
              </w:rPr>
              <w:t>часа</w:t>
            </w:r>
          </w:p>
        </w:tc>
      </w:tr>
    </w:tbl>
    <w:p w:rsidR="00CB179C" w:rsidRPr="00F751E4" w:rsidRDefault="00CB179C" w:rsidP="00CB179C">
      <w:pPr>
        <w:framePr w:w="9768" w:wrap="notBeside" w:vAnchor="text" w:hAnchor="text" w:xAlign="center" w:y="1"/>
        <w:rPr>
          <w:rFonts w:ascii="Times New Roman" w:hAnsi="Times New Roman" w:cs="Times New Roman"/>
          <w:sz w:val="28"/>
          <w:szCs w:val="28"/>
        </w:rPr>
      </w:pPr>
    </w:p>
    <w:p w:rsidR="00CB179C" w:rsidRPr="00F751E4" w:rsidRDefault="00CB179C" w:rsidP="00CB179C">
      <w:pPr>
        <w:rPr>
          <w:rFonts w:ascii="Times New Roman" w:hAnsi="Times New Roman" w:cs="Times New Roman"/>
          <w:sz w:val="28"/>
          <w:szCs w:val="28"/>
        </w:rPr>
      </w:pPr>
    </w:p>
    <w:p w:rsidR="00CB179C" w:rsidRPr="00F751E4" w:rsidRDefault="00CB179C" w:rsidP="00CB179C">
      <w:pPr>
        <w:pStyle w:val="a7"/>
        <w:framePr w:w="9436" w:h="13636" w:hRule="exact" w:wrap="notBeside" w:vAnchor="text" w:hAnchor="page" w:x="1696" w:y="178"/>
        <w:shd w:val="clear" w:color="auto" w:fill="auto"/>
        <w:spacing w:line="260" w:lineRule="exact"/>
        <w:jc w:val="center"/>
        <w:rPr>
          <w:sz w:val="28"/>
          <w:szCs w:val="28"/>
        </w:rPr>
      </w:pPr>
      <w:r w:rsidRPr="00F751E4">
        <w:rPr>
          <w:sz w:val="28"/>
          <w:szCs w:val="28"/>
        </w:rPr>
        <w:lastRenderedPageBreak/>
        <w:t>Календарно-тематическое планирование 6-7 лет ( 2 год обучения)</w:t>
      </w:r>
    </w:p>
    <w:p w:rsidR="00CB179C" w:rsidRPr="00F751E4" w:rsidRDefault="00CB179C" w:rsidP="00CB179C">
      <w:pPr>
        <w:pStyle w:val="a7"/>
        <w:framePr w:w="9436" w:h="13636" w:hRule="exact" w:wrap="notBeside" w:vAnchor="text" w:hAnchor="page" w:x="1696" w:y="178"/>
        <w:shd w:val="clear" w:color="auto" w:fill="auto"/>
        <w:spacing w:line="260" w:lineRule="exact"/>
        <w:jc w:val="center"/>
        <w:rPr>
          <w:sz w:val="28"/>
          <w:szCs w:val="28"/>
        </w:rPr>
      </w:pPr>
    </w:p>
    <w:tbl>
      <w:tblPr>
        <w:tblOverlap w:val="never"/>
        <w:tblW w:w="9591" w:type="dxa"/>
        <w:jc w:val="center"/>
        <w:tblLayout w:type="fixed"/>
        <w:tblCellMar>
          <w:left w:w="10" w:type="dxa"/>
          <w:right w:w="10" w:type="dxa"/>
        </w:tblCellMar>
        <w:tblLook w:val="0000"/>
      </w:tblPr>
      <w:tblGrid>
        <w:gridCol w:w="2242"/>
        <w:gridCol w:w="571"/>
        <w:gridCol w:w="4979"/>
        <w:gridCol w:w="1799"/>
      </w:tblGrid>
      <w:tr w:rsidR="00CB179C" w:rsidRPr="00F751E4" w:rsidTr="00CB179C">
        <w:trPr>
          <w:trHeight w:hRule="exact" w:val="749"/>
          <w:jc w:val="center"/>
        </w:trPr>
        <w:tc>
          <w:tcPr>
            <w:tcW w:w="2242"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Месяц</w:t>
            </w: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Тема</w:t>
            </w:r>
          </w:p>
        </w:tc>
        <w:tc>
          <w:tcPr>
            <w:tcW w:w="179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436" w:h="13636" w:hRule="exact" w:wrap="notBeside" w:vAnchor="text" w:hAnchor="page" w:x="1696" w:y="178"/>
              <w:spacing w:after="180" w:line="260" w:lineRule="exact"/>
              <w:ind w:left="180"/>
              <w:rPr>
                <w:rFonts w:ascii="Times New Roman" w:hAnsi="Times New Roman" w:cs="Times New Roman"/>
                <w:sz w:val="28"/>
                <w:szCs w:val="28"/>
              </w:rPr>
            </w:pPr>
            <w:r w:rsidRPr="00F751E4">
              <w:rPr>
                <w:rStyle w:val="24"/>
                <w:rFonts w:eastAsiaTheme="minorEastAsia"/>
                <w:sz w:val="28"/>
                <w:szCs w:val="28"/>
              </w:rPr>
              <w:t>Кол-во</w:t>
            </w:r>
          </w:p>
          <w:p w:rsidR="00CB179C" w:rsidRPr="00F751E4" w:rsidRDefault="00CB179C" w:rsidP="00CB179C">
            <w:pPr>
              <w:framePr w:w="9436" w:h="13636" w:hRule="exact" w:wrap="notBeside" w:vAnchor="text" w:hAnchor="page" w:x="1696" w:y="178"/>
              <w:spacing w:before="180" w:after="0" w:line="260" w:lineRule="exact"/>
              <w:ind w:left="180"/>
              <w:rPr>
                <w:rFonts w:ascii="Times New Roman" w:hAnsi="Times New Roman" w:cs="Times New Roman"/>
                <w:sz w:val="28"/>
                <w:szCs w:val="28"/>
              </w:rPr>
            </w:pPr>
            <w:r w:rsidRPr="00F751E4">
              <w:rPr>
                <w:rStyle w:val="24"/>
                <w:rFonts w:eastAsiaTheme="minorEastAsia"/>
                <w:sz w:val="28"/>
                <w:szCs w:val="28"/>
              </w:rPr>
              <w:t>часов</w:t>
            </w:r>
          </w:p>
        </w:tc>
      </w:tr>
      <w:tr w:rsidR="00CB179C" w:rsidRPr="00F751E4" w:rsidTr="00CB179C">
        <w:trPr>
          <w:trHeight w:hRule="exact" w:val="754"/>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Сентябрь</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Футбол</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«Нападающий»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«Нападающий»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символы и термины.</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«Вратарь »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Октябрь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«Вратарь »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40"/>
              <w:rPr>
                <w:rFonts w:ascii="Times New Roman" w:hAnsi="Times New Roman" w:cs="Times New Roman"/>
                <w:sz w:val="28"/>
                <w:szCs w:val="28"/>
              </w:rPr>
            </w:pPr>
            <w:r w:rsidRPr="00F751E4">
              <w:rPr>
                <w:rStyle w:val="24"/>
                <w:rFonts w:eastAsiaTheme="minorEastAsia"/>
                <w:sz w:val="28"/>
                <w:szCs w:val="28"/>
              </w:rPr>
              <w:t>«Ликующие болельщики»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67"/>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370" w:lineRule="exact"/>
              <w:rPr>
                <w:rFonts w:ascii="Times New Roman" w:hAnsi="Times New Roman" w:cs="Times New Roman"/>
                <w:sz w:val="28"/>
                <w:szCs w:val="28"/>
              </w:rPr>
            </w:pPr>
            <w:r w:rsidRPr="00F751E4">
              <w:rPr>
                <w:rStyle w:val="24"/>
                <w:rFonts w:eastAsiaTheme="minorEastAsia"/>
                <w:sz w:val="28"/>
                <w:szCs w:val="28"/>
              </w:rPr>
              <w:t>«Ликующие болельщики»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Ноябрь</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Приключения</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«Спасение самолета»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самолета»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Декабрь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символы и термины.</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великана» создание модели</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великана»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44"/>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Январь</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79" w:lineRule="exact"/>
              <w:rPr>
                <w:rFonts w:ascii="Times New Roman" w:hAnsi="Times New Roman" w:cs="Times New Roman"/>
                <w:sz w:val="28"/>
                <w:szCs w:val="28"/>
              </w:rPr>
            </w:pPr>
            <w:r w:rsidRPr="00F751E4">
              <w:rPr>
                <w:rStyle w:val="24"/>
                <w:rFonts w:eastAsiaTheme="minorEastAsia"/>
                <w:sz w:val="28"/>
                <w:szCs w:val="28"/>
              </w:rPr>
              <w:t>«Непотопляемый парусник»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32"/>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70" w:lineRule="exact"/>
              <w:rPr>
                <w:rFonts w:ascii="Times New Roman" w:hAnsi="Times New Roman" w:cs="Times New Roman"/>
                <w:sz w:val="28"/>
                <w:szCs w:val="28"/>
              </w:rPr>
            </w:pPr>
            <w:r w:rsidRPr="00F751E4">
              <w:rPr>
                <w:rStyle w:val="24"/>
                <w:rFonts w:eastAsiaTheme="minorEastAsia"/>
                <w:sz w:val="28"/>
                <w:szCs w:val="28"/>
              </w:rPr>
              <w:t>«Непотопляемый парусник»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Стройка</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«Подъемный кран»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Февраль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«Подъемный кран» создание модели</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«Подъемный кран»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94"/>
          <w:jc w:val="center"/>
        </w:trPr>
        <w:tc>
          <w:tcPr>
            <w:tcW w:w="2242" w:type="dxa"/>
            <w:vMerge/>
            <w:tcBorders>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создание модели</w:t>
            </w:r>
          </w:p>
        </w:tc>
        <w:tc>
          <w:tcPr>
            <w:tcW w:w="1799" w:type="dxa"/>
            <w:tcBorders>
              <w:top w:val="single" w:sz="4" w:space="0" w:color="auto"/>
              <w:left w:val="single" w:sz="4" w:space="0" w:color="auto"/>
              <w:bottom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bl>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p w:rsidR="00CB179C" w:rsidRPr="00F751E4" w:rsidRDefault="00CB179C" w:rsidP="00CB179C">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tblPr>
      <w:tblGrid>
        <w:gridCol w:w="2242"/>
        <w:gridCol w:w="571"/>
        <w:gridCol w:w="5669"/>
        <w:gridCol w:w="1109"/>
      </w:tblGrid>
      <w:tr w:rsidR="00CB179C" w:rsidRPr="00F751E4" w:rsidTr="00CB179C">
        <w:trPr>
          <w:trHeight w:hRule="exact" w:val="38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lastRenderedPageBreak/>
              <w:t>Март</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создание модели</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программирование</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Апрель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80"/>
              <w:rPr>
                <w:rFonts w:ascii="Times New Roman" w:hAnsi="Times New Roman" w:cs="Times New Roman"/>
                <w:sz w:val="28"/>
                <w:szCs w:val="28"/>
              </w:rPr>
            </w:pPr>
            <w:r w:rsidRPr="00F751E4">
              <w:rPr>
                <w:rStyle w:val="24"/>
                <w:rFonts w:eastAsiaTheme="minorEastAsia"/>
                <w:sz w:val="28"/>
                <w:szCs w:val="28"/>
              </w:rPr>
              <w:t>«Дом, машина, качели» программирование</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3D Конструктор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3D Конструктор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Май</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80"/>
              <w:rPr>
                <w:rFonts w:ascii="Times New Roman" w:hAnsi="Times New Roman" w:cs="Times New Roman"/>
                <w:sz w:val="28"/>
                <w:szCs w:val="28"/>
              </w:rPr>
            </w:pPr>
            <w:r w:rsidRPr="00F751E4">
              <w:rPr>
                <w:rStyle w:val="24"/>
                <w:rFonts w:eastAsiaTheme="minorEastAsia"/>
                <w:sz w:val="28"/>
                <w:szCs w:val="28"/>
              </w:rPr>
              <w:t xml:space="preserve">Фотовыставка «Мои достижения в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Видеоотчет, выставка детских работ «Родителям о конструкторах ЛЕГО»</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653"/>
          <w:jc w:val="center"/>
        </w:trPr>
        <w:tc>
          <w:tcPr>
            <w:tcW w:w="8482" w:type="dxa"/>
            <w:gridSpan w:val="3"/>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line="260" w:lineRule="exact"/>
              <w:rPr>
                <w:rFonts w:ascii="Times New Roman" w:hAnsi="Times New Roman" w:cs="Times New Roman"/>
                <w:sz w:val="28"/>
                <w:szCs w:val="28"/>
              </w:rPr>
            </w:pPr>
            <w:r w:rsidRPr="00F751E4">
              <w:rPr>
                <w:rStyle w:val="24"/>
                <w:rFonts w:eastAsiaTheme="minorEastAsia"/>
                <w:sz w:val="28"/>
                <w:szCs w:val="28"/>
              </w:rPr>
              <w:t>72</w:t>
            </w:r>
          </w:p>
          <w:p w:rsidR="00CB179C" w:rsidRPr="00F751E4" w:rsidRDefault="00CB179C" w:rsidP="00CB179C">
            <w:pPr>
              <w:framePr w:w="9590" w:wrap="notBeside" w:vAnchor="text" w:hAnchor="text" w:xAlign="center" w:y="1"/>
              <w:spacing w:before="120" w:after="0" w:line="260" w:lineRule="exact"/>
              <w:ind w:left="220"/>
              <w:rPr>
                <w:rFonts w:ascii="Times New Roman" w:hAnsi="Times New Roman" w:cs="Times New Roman"/>
                <w:sz w:val="28"/>
                <w:szCs w:val="28"/>
              </w:rPr>
            </w:pPr>
            <w:r w:rsidRPr="00F751E4">
              <w:rPr>
                <w:rStyle w:val="24"/>
                <w:rFonts w:eastAsiaTheme="minorEastAsia"/>
                <w:sz w:val="28"/>
                <w:szCs w:val="28"/>
              </w:rPr>
              <w:t>часа</w:t>
            </w:r>
          </w:p>
        </w:tc>
      </w:tr>
      <w:tr w:rsidR="00CB179C" w:rsidRPr="00F751E4" w:rsidTr="00CB179C">
        <w:trPr>
          <w:trHeight w:hRule="exact" w:val="346"/>
          <w:jc w:val="center"/>
        </w:trPr>
        <w:tc>
          <w:tcPr>
            <w:tcW w:w="8482" w:type="dxa"/>
            <w:gridSpan w:val="3"/>
            <w:tcBorders>
              <w:top w:val="single" w:sz="4" w:space="0" w:color="auto"/>
              <w:left w:val="single" w:sz="4" w:space="0" w:color="auto"/>
              <w:bottom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 за 2 года обучения</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xml:space="preserve"> 144 часа</w:t>
            </w:r>
          </w:p>
        </w:tc>
      </w:tr>
    </w:tbl>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План воспитательной работы</w:t>
      </w: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объединения «Маленькие инженеры»</w:t>
      </w: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на 2024-2025 учебный год</w:t>
      </w:r>
    </w:p>
    <w:p w:rsidR="00CB179C" w:rsidRPr="00F751E4" w:rsidRDefault="00CB179C" w:rsidP="00CB179C">
      <w:pPr>
        <w:tabs>
          <w:tab w:val="left" w:pos="284"/>
        </w:tabs>
        <w:suppressAutoHyphens/>
        <w:ind w:firstLine="720"/>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ind w:firstLine="708"/>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b/>
          <w:kern w:val="2"/>
          <w:sz w:val="28"/>
          <w:szCs w:val="28"/>
          <w:lang w:eastAsia="zh-CN" w:bidi="hi-IN"/>
        </w:rPr>
        <w:t>Цель:</w:t>
      </w:r>
      <w:r w:rsidRPr="00F751E4">
        <w:rPr>
          <w:rFonts w:ascii="Times New Roman" w:eastAsia="NSimSun" w:hAnsi="Times New Roman" w:cs="Times New Roman"/>
          <w:kern w:val="2"/>
          <w:sz w:val="28"/>
          <w:szCs w:val="28"/>
          <w:lang w:eastAsia="zh-CN" w:bidi="hi-IN"/>
        </w:rPr>
        <w:t xml:space="preserve"> создание открытой социально-педагогической системы, призванной развивать мотивацию личности ребенка к познанию и творчеству, обеспечивать возможности для удовлетворения потребностей детей и подростков в сфере дополнительного образования.</w:t>
      </w:r>
    </w:p>
    <w:p w:rsidR="00CB179C" w:rsidRPr="00F751E4" w:rsidRDefault="00CB179C" w:rsidP="00CB179C">
      <w:pPr>
        <w:suppressAutoHyphens/>
        <w:ind w:firstLine="708"/>
        <w:jc w:val="both"/>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Задачи:</w:t>
      </w:r>
    </w:p>
    <w:p w:rsidR="00CB179C" w:rsidRPr="00F751E4" w:rsidRDefault="00CB179C" w:rsidP="00CB179C">
      <w:pPr>
        <w:suppressAutoHyphens/>
        <w:ind w:firstLine="708"/>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раскрытие и развитие разносторонних творческих способностей детей;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духовное и гражданско-патриотическое воспитание;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проведение актуализации дополнительных общеобразовательных общеразвивающих программ с целью соответствия современным требованиям;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lastRenderedPageBreak/>
        <w:t>• подготовка детей и подростков к жизни в новых социокультурных и экономических условиях;</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совершенствование работы по систематической профессиональной подготовке педагогических кадров;</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анализ, апробация и внедрение нового методического обеспечения образовательного процесса, внедрения новых форм, методов обучения, передового педагогического опыта;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активизация работы по взаимодействию с другими ОУ, ведомствами и организациями с целью обмена опытом и передовыми технологиями;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повышение качества проведения занятий на основе внедрения в образовательный процесс новых педагогических технологий;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обновление и разработка новых локальных актов;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совершенствование форм контроля;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формирование и закрепление у обучающихся понятий и навыков здорового образа жизни, техники безопасного жизнеобеспечения;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содействие выбору решения проблем социальной адаптации, профессионального и жизненного самоопределения;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вовлечение детей «группы риска» и детей с ограниченными возможностями здоровья в круг общения, творческую среду развития, обеспечивающую каждому ребенку «ситуацию успеха»;</w:t>
      </w:r>
    </w:p>
    <w:p w:rsidR="00CB179C" w:rsidRPr="00F751E4" w:rsidRDefault="00CB179C" w:rsidP="00CB179C">
      <w:pPr>
        <w:tabs>
          <w:tab w:val="left" w:pos="8535"/>
        </w:tabs>
        <w:suppressAutoHyphens/>
        <w:rPr>
          <w:rFonts w:ascii="Times New Roman" w:eastAsia="NSimSun" w:hAnsi="Times New Roman" w:cs="Times New Roman"/>
          <w:b/>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sz w:val="28"/>
          <w:szCs w:val="28"/>
          <w:lang w:eastAsia="zh-CN" w:bidi="hi-IN"/>
        </w:rPr>
      </w:pPr>
    </w:p>
    <w:p w:rsidR="00CB179C" w:rsidRPr="00F751E4" w:rsidRDefault="00CB179C" w:rsidP="00CB179C">
      <w:pPr>
        <w:tabs>
          <w:tab w:val="left" w:pos="284"/>
        </w:tabs>
        <w:suppressAutoHyphens/>
        <w:ind w:left="720"/>
        <w:jc w:val="both"/>
        <w:rPr>
          <w:rFonts w:ascii="Times New Roman" w:eastAsia="NSimSun" w:hAnsi="Times New Roman" w:cs="Times New Roman"/>
          <w:kern w:val="2"/>
          <w:lang w:eastAsia="zh-CN" w:bidi="hi-IN"/>
        </w:rPr>
      </w:pPr>
    </w:p>
    <w:p w:rsidR="00CB179C" w:rsidRPr="00F751E4" w:rsidRDefault="00CB179C" w:rsidP="00CB179C">
      <w:pPr>
        <w:pStyle w:val="aa"/>
        <w:numPr>
          <w:ilvl w:val="3"/>
          <w:numId w:val="26"/>
        </w:numPr>
        <w:rPr>
          <w:rFonts w:ascii="Times New Roman" w:hAnsi="Times New Roman" w:cs="Times New Roman"/>
          <w:b/>
          <w:bCs/>
          <w:iCs/>
          <w:szCs w:val="24"/>
        </w:rPr>
      </w:pPr>
      <w:r w:rsidRPr="00F751E4">
        <w:rPr>
          <w:rFonts w:ascii="Times New Roman" w:hAnsi="Times New Roman" w:cs="Times New Roman"/>
          <w:b/>
          <w:bCs/>
          <w:iCs/>
          <w:szCs w:val="24"/>
        </w:rPr>
        <w:t>Муниципальные мероприятия</w:t>
      </w:r>
    </w:p>
    <w:p w:rsidR="00CB179C" w:rsidRPr="00F751E4" w:rsidRDefault="00CB179C" w:rsidP="00CB179C">
      <w:pPr>
        <w:pStyle w:val="aa"/>
        <w:ind w:left="2880"/>
        <w:rPr>
          <w:rFonts w:ascii="Times New Roman" w:hAnsi="Times New Roman" w:cs="Times New Roman"/>
          <w:b/>
          <w:bCs/>
          <w:iCs/>
          <w:szCs w:val="24"/>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
        <w:gridCol w:w="5673"/>
        <w:gridCol w:w="1589"/>
        <w:gridCol w:w="1561"/>
      </w:tblGrid>
      <w:tr w:rsidR="00CB179C" w:rsidRPr="00F751E4" w:rsidTr="00CB179C">
        <w:tc>
          <w:tcPr>
            <w:tcW w:w="540"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п/п</w:t>
            </w:r>
          </w:p>
        </w:tc>
        <w:tc>
          <w:tcPr>
            <w:tcW w:w="5697" w:type="dxa"/>
            <w:gridSpan w:val="2"/>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Мероприятия</w:t>
            </w:r>
          </w:p>
        </w:tc>
        <w:tc>
          <w:tcPr>
            <w:tcW w:w="1588"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Сроки проведения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Отметка о проведении</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(дата, группа)</w:t>
            </w: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1.1. Мероприятия духовно-нравственной направленности</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пожилых людей (01 октября)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Электронная викторина «Добрые волшебники семьи»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октябрь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учителя (04 октября)</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Интерактивная игра "Кто хочет стать учителем?"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октябрь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Всероссийского Дня правовой помощи детям (18 ноября)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Игра «Права ребенка в сказках»</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матери в России (25 ноября)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Шуточная викторина «Мамин день»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инвалидов (03 декабря)  </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Просмотр мультипликационного фильма «Доступная среда»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Новогодним праздникам</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«Новогодняя викторина»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20-31 декабря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женскому дню (07 марта)</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bCs/>
                <w:kern w:val="2"/>
                <w:lang w:eastAsia="zh-CN" w:bidi="hi-IN"/>
              </w:rPr>
              <w:t>Видеопоздравление «Мама, с праздником»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март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семьи (15 мая)</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«Моя семья»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май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left="432" w:hanging="432"/>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2.2. Мероприятия  гражданско-патриотической направленности</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Andale Sans UI" w:hAnsi="Times New Roman" w:cs="Times New Roman"/>
                <w:b/>
                <w:kern w:val="2"/>
                <w:lang w:eastAsia="fa-IR" w:bidi="fa-IR"/>
              </w:rPr>
            </w:pPr>
            <w:r w:rsidRPr="00F751E4">
              <w:rPr>
                <w:rFonts w:ascii="Times New Roman" w:eastAsia="Andale Sans UI" w:hAnsi="Times New Roman" w:cs="Times New Roman"/>
                <w:b/>
                <w:kern w:val="2"/>
                <w:lang w:eastAsia="fa-IR" w:bidi="fa-IR"/>
              </w:rPr>
              <w:t>М</w:t>
            </w:r>
            <w:r w:rsidRPr="00F751E4">
              <w:rPr>
                <w:rFonts w:ascii="Times New Roman" w:eastAsia="Andale Sans UI" w:hAnsi="Times New Roman" w:cs="Times New Roman"/>
                <w:b/>
                <w:kern w:val="2"/>
                <w:lang w:val="de-DE" w:eastAsia="fa-IR" w:bidi="fa-IR"/>
              </w:rPr>
              <w:t>ероприяти</w:t>
            </w:r>
            <w:r w:rsidRPr="00F751E4">
              <w:rPr>
                <w:rFonts w:ascii="Times New Roman" w:eastAsia="Andale Sans UI" w:hAnsi="Times New Roman" w:cs="Times New Roman"/>
                <w:b/>
                <w:kern w:val="2"/>
                <w:lang w:eastAsia="fa-IR" w:bidi="fa-IR"/>
              </w:rPr>
              <w:t>я</w:t>
            </w:r>
            <w:r w:rsidRPr="00F751E4">
              <w:rPr>
                <w:rFonts w:ascii="Times New Roman" w:eastAsia="Andale Sans UI" w:hAnsi="Times New Roman" w:cs="Times New Roman"/>
                <w:b/>
                <w:kern w:val="2"/>
                <w:lang w:val="de-DE" w:eastAsia="fa-IR" w:bidi="fa-IR"/>
              </w:rPr>
              <w:t>, посвящ</w:t>
            </w:r>
            <w:r w:rsidRPr="00F751E4">
              <w:rPr>
                <w:rFonts w:ascii="Times New Roman" w:eastAsia="Andale Sans UI" w:hAnsi="Times New Roman" w:cs="Times New Roman"/>
                <w:b/>
                <w:kern w:val="2"/>
                <w:lang w:eastAsia="fa-IR" w:bidi="fa-IR"/>
              </w:rPr>
              <w:t>е</w:t>
            </w:r>
            <w:r w:rsidRPr="00F751E4">
              <w:rPr>
                <w:rFonts w:ascii="Times New Roman" w:eastAsia="Andale Sans UI" w:hAnsi="Times New Roman" w:cs="Times New Roman"/>
                <w:b/>
                <w:kern w:val="2"/>
                <w:lang w:val="de-DE" w:eastAsia="fa-IR" w:bidi="fa-IR"/>
              </w:rPr>
              <w:t>нны</w:t>
            </w:r>
            <w:r w:rsidRPr="00F751E4">
              <w:rPr>
                <w:rFonts w:ascii="Times New Roman" w:eastAsia="Andale Sans UI" w:hAnsi="Times New Roman" w:cs="Times New Roman"/>
                <w:b/>
                <w:kern w:val="2"/>
                <w:lang w:eastAsia="fa-IR" w:bidi="fa-IR"/>
              </w:rPr>
              <w:t>е</w:t>
            </w:r>
            <w:r w:rsidRPr="00F751E4">
              <w:rPr>
                <w:rFonts w:ascii="Times New Roman" w:eastAsia="Andale Sans UI" w:hAnsi="Times New Roman" w:cs="Times New Roman"/>
                <w:b/>
                <w:kern w:val="2"/>
                <w:lang w:val="de-DE" w:eastAsia="fa-IR" w:bidi="fa-IR"/>
              </w:rPr>
              <w:t xml:space="preserve"> </w:t>
            </w:r>
            <w:r w:rsidRPr="00F751E4">
              <w:rPr>
                <w:rFonts w:ascii="Times New Roman" w:eastAsia="Andale Sans UI" w:hAnsi="Times New Roman" w:cs="Times New Roman"/>
                <w:b/>
                <w:kern w:val="2"/>
                <w:lang w:eastAsia="fa-IR" w:bidi="fa-IR"/>
              </w:rPr>
              <w:t>Дню</w:t>
            </w:r>
            <w:r w:rsidRPr="00F751E4">
              <w:rPr>
                <w:rFonts w:ascii="Times New Roman" w:eastAsia="Andale Sans UI" w:hAnsi="Times New Roman" w:cs="Times New Roman"/>
                <w:b/>
                <w:kern w:val="2"/>
                <w:lang w:val="de-DE" w:eastAsia="fa-IR" w:bidi="fa-IR"/>
              </w:rPr>
              <w:t xml:space="preserve"> Республики </w:t>
            </w:r>
            <w:r w:rsidRPr="00F751E4">
              <w:rPr>
                <w:rFonts w:ascii="Times New Roman" w:eastAsia="Andale Sans UI" w:hAnsi="Times New Roman" w:cs="Times New Roman"/>
                <w:b/>
                <w:kern w:val="2"/>
                <w:lang w:val="de-DE" w:eastAsia="fa-IR" w:bidi="fa-IR"/>
              </w:rPr>
              <w:lastRenderedPageBreak/>
              <w:t xml:space="preserve">Башкортостан </w:t>
            </w:r>
            <w:r w:rsidRPr="00F751E4">
              <w:rPr>
                <w:rFonts w:ascii="Times New Roman" w:eastAsia="Andale Sans UI" w:hAnsi="Times New Roman" w:cs="Times New Roman"/>
                <w:b/>
                <w:kern w:val="2"/>
                <w:lang w:eastAsia="fa-IR" w:bidi="fa-IR"/>
              </w:rPr>
              <w:t>(11 октября)</w:t>
            </w:r>
          </w:p>
          <w:p w:rsidR="00CB179C" w:rsidRPr="00F751E4" w:rsidRDefault="00CB179C" w:rsidP="00CB179C">
            <w:pPr>
              <w:suppressAutoHyphens/>
              <w:jc w:val="both"/>
              <w:rPr>
                <w:rFonts w:ascii="Times New Roman" w:eastAsia="Andale Sans UI" w:hAnsi="Times New Roman" w:cs="Times New Roman"/>
                <w:kern w:val="2"/>
                <w:lang w:eastAsia="fa-IR" w:bidi="fa-IR"/>
              </w:rPr>
            </w:pPr>
            <w:r w:rsidRPr="00F751E4">
              <w:rPr>
                <w:rFonts w:ascii="Times New Roman" w:eastAsia="Andale Sans UI" w:hAnsi="Times New Roman" w:cs="Times New Roman"/>
                <w:color w:val="14142B"/>
                <w:kern w:val="2"/>
                <w:shd w:val="clear" w:color="auto" w:fill="FFFFFF"/>
                <w:lang w:eastAsia="fa-IR" w:bidi="fa-IR"/>
              </w:rPr>
              <w:t>Игра-путешествие «Башкирия-чудесный край»</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октябрь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народного единства (04 ноября)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Викторина «День народного единства»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неизвестного солдата (03 декабря)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«День неизвестного солдата»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Дня Героев отечества </w:t>
            </w:r>
            <w:r w:rsidRPr="00F751E4">
              <w:rPr>
                <w:rFonts w:ascii="Times New Roman" w:eastAsia="NSimSun" w:hAnsi="Times New Roman" w:cs="Times New Roman"/>
                <w:b/>
                <w:kern w:val="2"/>
                <w:lang w:eastAsia="zh-CN" w:bidi="hi-IN"/>
              </w:rPr>
              <w:br/>
              <w:t>(09 декабря)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Презентация «Герои Башкортостана»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rPr>
          <w:trHeight w:val="1160"/>
        </w:trPr>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Конституции РФ (12 декабря), Дню прав человека – «Правовая неделя»</w:t>
            </w:r>
          </w:p>
          <w:p w:rsidR="00CB179C" w:rsidRPr="00F751E4" w:rsidRDefault="00CB179C" w:rsidP="00CB179C">
            <w:pPr>
              <w:suppressAutoHyphens/>
              <w:ind w:left="-150" w:right="-30" w:firstLine="150"/>
              <w:rPr>
                <w:rFonts w:ascii="Times New Roman" w:eastAsia="NSimSun" w:hAnsi="Times New Roman" w:cs="Times New Roman"/>
                <w:kern w:val="2"/>
                <w:lang w:eastAsia="zh-CN" w:bidi="hi-IN"/>
              </w:rPr>
            </w:pPr>
            <w:r w:rsidRPr="00F751E4">
              <w:rPr>
                <w:rFonts w:ascii="Times New Roman" w:eastAsia="NSimSun" w:hAnsi="Times New Roman" w:cs="Times New Roman"/>
                <w:bCs/>
                <w:kern w:val="2"/>
                <w:lang w:eastAsia="zh-CN" w:bidi="hi-IN"/>
              </w:rPr>
              <w:t>Игра «О правах, играя»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Конституции Республики Башкортостан (24 декабря)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Презентация «Конституция Башкортостана»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Дню полного освобождения Ленинграда от фашистской блокады (27 января) </w:t>
            </w:r>
          </w:p>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мультипликационного фильма «Блокада Ленинграда».</w:t>
            </w:r>
          </w:p>
        </w:tc>
        <w:tc>
          <w:tcPr>
            <w:tcW w:w="1588"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январь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p w:rsidR="00CB179C" w:rsidRPr="00F751E4" w:rsidRDefault="00CB179C" w:rsidP="00CB179C">
            <w:pPr>
              <w:suppressAutoHyphens/>
              <w:jc w:val="center"/>
              <w:rPr>
                <w:rFonts w:ascii="Times New Roman" w:eastAsia="NSimSun" w:hAnsi="Times New Roman" w:cs="Times New Roman"/>
                <w:kern w:val="2"/>
                <w:lang w:eastAsia="zh-CN" w:bidi="hi-IN"/>
              </w:rPr>
            </w:pP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Дню памяти россиян, исполнявших свой долг за пределами Отечества  (15 февраля) </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Просмотр презентации «Афганистан болит в моей душе»</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февраль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9.</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защитника Отечества (23 февраля)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Видеоролик «С праздником, мужчины»</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февраль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10.</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Дня государственного флага Российской Федерации (22 мая) </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Игра «Символы России»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Май</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left="-567" w:firstLine="567"/>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 xml:space="preserve">3.3. Мероприятия, направленные на профилактику преступлений и правонарушений, </w:t>
            </w:r>
          </w:p>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 xml:space="preserve">злоупотребления наркотических средств и психотропных веществ,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b/>
                <w:bCs/>
                <w:kern w:val="2"/>
                <w:lang w:eastAsia="zh-CN" w:bidi="hi-IN"/>
              </w:rPr>
              <w:t xml:space="preserve"> формирование здорового образа жизни</w:t>
            </w: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Всероссийского дня </w:t>
            </w:r>
            <w:r w:rsidRPr="00F751E4">
              <w:rPr>
                <w:rFonts w:ascii="Times New Roman" w:eastAsia="NSimSun" w:hAnsi="Times New Roman" w:cs="Times New Roman"/>
                <w:b/>
                <w:kern w:val="2"/>
                <w:lang w:eastAsia="zh-CN" w:bidi="hi-IN"/>
              </w:rPr>
              <w:lastRenderedPageBreak/>
              <w:t>трезвости</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Тематическая презентация «Вред алкоголя: мифы и реальность»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отказа от курения (15 ноября)</w:t>
            </w:r>
          </w:p>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познавательного мультфильма «Тайна едкого дыма»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Муниципальный профилактический месячник «Я в здоровом мире»</w:t>
            </w:r>
          </w:p>
          <w:p w:rsidR="00CB179C" w:rsidRPr="00F751E4" w:rsidRDefault="00CB179C" w:rsidP="00CB179C">
            <w:pPr>
              <w:shd w:val="clear" w:color="auto" w:fill="FFFFFF"/>
              <w:suppressAutoHyphens/>
              <w:jc w:val="both"/>
              <w:rPr>
                <w:rFonts w:ascii="Times New Roman" w:eastAsia="NSimSun" w:hAnsi="Times New Roman" w:cs="Times New Roman"/>
                <w:kern w:val="2"/>
                <w:lang w:bidi="hi-IN"/>
              </w:rPr>
            </w:pPr>
            <w:r w:rsidRPr="00F751E4">
              <w:rPr>
                <w:rFonts w:ascii="Times New Roman" w:eastAsia="NSimSun" w:hAnsi="Times New Roman" w:cs="Times New Roman"/>
                <w:kern w:val="2"/>
                <w:shd w:val="clear" w:color="auto" w:fill="FFFFFF"/>
                <w:lang w:eastAsia="zh-CN" w:bidi="hi-IN"/>
              </w:rPr>
              <w:t>Своя игра «Мы за здоровый образ жизни»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апрель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0"/>
              </w:tabs>
              <w:suppressAutoHyphens/>
              <w:jc w:val="both"/>
              <w:rPr>
                <w:rFonts w:ascii="Times New Roman" w:eastAsia="NSimSun" w:hAnsi="Times New Roman" w:cs="Times New Roman"/>
                <w:b/>
                <w:bCs/>
                <w:kern w:val="2"/>
                <w:lang w:eastAsia="zh-CN" w:bidi="hi-IN"/>
              </w:rPr>
            </w:pPr>
            <w:r w:rsidRPr="00F751E4">
              <w:rPr>
                <w:rFonts w:ascii="Times New Roman" w:eastAsia="NSimSun" w:hAnsi="Times New Roman" w:cs="Times New Roman"/>
                <w:b/>
                <w:kern w:val="2"/>
                <w:lang w:eastAsia="zh-CN" w:bidi="hi-IN"/>
              </w:rPr>
              <w:t xml:space="preserve">Мероприятия в рамках </w:t>
            </w:r>
            <w:r w:rsidRPr="00F751E4">
              <w:rPr>
                <w:rFonts w:ascii="Times New Roman" w:eastAsia="NSimSun" w:hAnsi="Times New Roman" w:cs="Times New Roman"/>
                <w:b/>
                <w:bCs/>
                <w:kern w:val="2"/>
                <w:lang w:eastAsia="zh-CN" w:bidi="hi-IN"/>
              </w:rPr>
              <w:t>Всемирного дня здоровья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«Природоград»</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апрель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детского телефона доверия </w:t>
            </w:r>
          </w:p>
          <w:p w:rsidR="00CB179C" w:rsidRPr="00F751E4" w:rsidRDefault="00CB179C" w:rsidP="00CB179C">
            <w:pPr>
              <w:shd w:val="clear" w:color="auto" w:fill="FFFFFF"/>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«Мифы и факты о Детском телефоне доверия»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апрель-май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Всемирному дню без табака (31 мая)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bCs/>
                <w:kern w:val="2"/>
                <w:lang w:eastAsia="zh-CN" w:bidi="hi-IN"/>
              </w:rPr>
              <w:t>Беседа «Кто курит табак, тот сам себе враг»</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май-июнь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Всероссийского урока безопасности школьников в сети Интернет</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bCs/>
                <w:kern w:val="2"/>
                <w:lang w:eastAsia="zh-CN" w:bidi="hi-IN"/>
              </w:rPr>
              <w:t>Фикси-советы «Осторожней в Интернете!»</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kern w:val="2"/>
                <w:lang w:eastAsia="zh-CN" w:bidi="hi-IN"/>
              </w:rPr>
              <w:t>Интерактивная игра «Безопасное поведение в сети Интернет»</w:t>
            </w:r>
          </w:p>
        </w:tc>
        <w:tc>
          <w:tcPr>
            <w:tcW w:w="1588"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center"/>
              <w:rPr>
                <w:rFonts w:ascii="Times New Roman" w:eastAsia="NSimSun" w:hAnsi="Times New Roman" w:cs="Times New Roman"/>
                <w:kern w:val="2"/>
                <w:lang w:eastAsia="zh-CN" w:bidi="hi-IN"/>
              </w:rPr>
            </w:pPr>
          </w:p>
          <w:p w:rsidR="00CB179C" w:rsidRPr="00F751E4" w:rsidRDefault="00CB179C" w:rsidP="00CB179C">
            <w:pPr>
              <w:suppressAutoHyphens/>
              <w:jc w:val="center"/>
              <w:rPr>
                <w:rFonts w:ascii="Times New Roman" w:eastAsia="NSimSun" w:hAnsi="Times New Roman" w:cs="Times New Roman"/>
                <w:kern w:val="2"/>
                <w:lang w:eastAsia="zh-CN" w:bidi="hi-IN"/>
              </w:rPr>
            </w:pP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2024 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март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 информированию учащихся о вреде потребления потенциально опасных психоактивных веществ, в том числе курительных смесей</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color w:val="111115"/>
                <w:kern w:val="2"/>
                <w:bdr w:val="none" w:sz="0" w:space="0" w:color="auto" w:frame="1"/>
                <w:shd w:val="clear" w:color="auto" w:fill="FFFFFF"/>
                <w:lang w:eastAsia="zh-CN" w:bidi="hi-IN"/>
              </w:rPr>
              <w:t>Познавательная беседа «</w:t>
            </w:r>
            <w:r w:rsidRPr="00F751E4">
              <w:rPr>
                <w:rFonts w:ascii="Times New Roman" w:eastAsia="NSimSun" w:hAnsi="Times New Roman" w:cs="Times New Roman"/>
                <w:color w:val="111115"/>
                <w:kern w:val="2"/>
                <w:shd w:val="clear" w:color="auto" w:fill="FFFFFF"/>
                <w:lang w:eastAsia="zh-CN" w:bidi="hi-IN"/>
              </w:rPr>
              <w:t>Наркотики – путь в никуда»»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ноябрь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9</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Всемирного дня борьбы со СПИДом (01 декабря) </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презентации</w:t>
            </w:r>
            <w:r w:rsidRPr="00F751E4">
              <w:rPr>
                <w:rFonts w:ascii="Times New Roman" w:eastAsia="NSimSun" w:hAnsi="Times New Roman" w:cs="Times New Roman"/>
                <w:kern w:val="2"/>
                <w:shd w:val="clear" w:color="auto" w:fill="FFFFFF"/>
                <w:lang w:eastAsia="zh-CN" w:bidi="hi-IN"/>
              </w:rPr>
              <w:t xml:space="preserve"> «Что надо знать школьникам о СПИДе»</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10</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Проведение с обучающимися цикла лекций и бесед правового характера по вопросам уголовной и административной ответственности за нарушение общественного порядка при проведении массовых мероприятий и участие в неформальных молодежных группировках</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lastRenderedPageBreak/>
              <w:t>Беседа «Как противостоять влиянию подростковых антиобщественных группировок»</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февраль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11</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color w:val="181818"/>
                <w:kern w:val="2"/>
                <w:shd w:val="clear" w:color="auto" w:fill="FFFFFF"/>
                <w:lang w:eastAsia="zh-CN" w:bidi="hi-IN"/>
              </w:rPr>
            </w:pPr>
            <w:r w:rsidRPr="00F751E4">
              <w:rPr>
                <w:rFonts w:ascii="Times New Roman" w:eastAsia="NSimSun" w:hAnsi="Times New Roman" w:cs="Times New Roman"/>
                <w:b/>
                <w:kern w:val="2"/>
                <w:lang w:eastAsia="zh-CN" w:bidi="hi-IN"/>
              </w:rPr>
              <w:t>Мероприятия в рамках Всероссийской акции «Стоп ВИЧ/СПИД»</w:t>
            </w:r>
            <w:r w:rsidRPr="00F751E4">
              <w:rPr>
                <w:rFonts w:ascii="Times New Roman" w:eastAsia="NSimSun" w:hAnsi="Times New Roman" w:cs="Times New Roman"/>
                <w:color w:val="181818"/>
                <w:kern w:val="2"/>
                <w:shd w:val="clear" w:color="auto" w:fill="FFFFFF"/>
                <w:lang w:eastAsia="zh-CN" w:bidi="hi-IN"/>
              </w:rPr>
              <w:t xml:space="preserve"> </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color w:val="181818"/>
                <w:kern w:val="2"/>
                <w:shd w:val="clear" w:color="auto" w:fill="FFFFFF"/>
                <w:lang w:eastAsia="zh-CN" w:bidi="hi-IN"/>
              </w:rPr>
              <w:t>Просмотр мультфильма «ВИЧ»</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май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4.4. Мероприятия, направленные на профилактику</w:t>
            </w:r>
          </w:p>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терроризма и экстремизма</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 (03 сентября)</w:t>
            </w:r>
          </w:p>
          <w:p w:rsidR="00CB179C" w:rsidRPr="00F751E4" w:rsidRDefault="00CB179C" w:rsidP="00CB179C">
            <w:pPr>
              <w:suppressAutoHyphens/>
              <w:rPr>
                <w:rFonts w:ascii="Times New Roman" w:eastAsia="NSimSun" w:hAnsi="Times New Roman" w:cs="Times New Roman"/>
                <w:iCs/>
                <w:kern w:val="2"/>
                <w:lang w:eastAsia="zh-CN" w:bidi="hi-IN"/>
              </w:rPr>
            </w:pPr>
            <w:r w:rsidRPr="00F751E4">
              <w:rPr>
                <w:rFonts w:ascii="Times New Roman" w:eastAsia="NSimSun" w:hAnsi="Times New Roman" w:cs="Times New Roman"/>
                <w:i/>
                <w:iCs/>
                <w:kern w:val="2"/>
                <w:lang w:eastAsia="zh-CN" w:bidi="hi-IN"/>
              </w:rPr>
              <w:t xml:space="preserve">Ознакомление с правилами антитеррористической безопасности </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Недели безопасности </w:t>
            </w:r>
            <w:r w:rsidRPr="00F751E4">
              <w:rPr>
                <w:rFonts w:ascii="Times New Roman" w:eastAsia="NSimSun" w:hAnsi="Times New Roman" w:cs="Times New Roman"/>
                <w:b/>
                <w:kern w:val="2"/>
                <w:lang w:eastAsia="zh-CN" w:bidi="hi-IN"/>
              </w:rPr>
              <w:br/>
              <w:t>(02-08 сентября)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Интерактивная игра «Правила безопасности»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толерантности (16 ноября) </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«Путешествие в страну Толерантности».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направленные на формирование у обучающихся потребности жить в условиях межнационального и межконфессионального согласия, воспитание чувства патриотизма, гражданской ответственности</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Интеллектуальная игра "Патриот"</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февраль, май</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2024-2025 г. </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Воспитательные и культурно-просветительские мероприятия, направленные на развитие у несовершеннолетних неприятия идеологии терроризма и привитие им традиционных российских духовно-нравственных ценностей, в том числе с участием представителей религиозных и общественных организаций, деятелей культуры и искусства</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Презентация «Россия против терроризма»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5.5. Мероприятия, направленные на профилактику </w:t>
            </w:r>
          </w:p>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детского дорожно-транспортного травматизма</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1. </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Муниципальная профилактическая акция </w:t>
            </w:r>
            <w:r w:rsidRPr="00F751E4">
              <w:rPr>
                <w:rFonts w:ascii="Times New Roman" w:eastAsia="NSimSun" w:hAnsi="Times New Roman" w:cs="Times New Roman"/>
                <w:b/>
                <w:kern w:val="2"/>
                <w:lang w:eastAsia="zh-CN" w:bidi="hi-IN"/>
              </w:rPr>
              <w:lastRenderedPageBreak/>
              <w:t>«Внимание - дети!» (по отдельному плану)</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t>Просмотр мультипликационных фильмов «Знак "Осторожно, дети!»»,</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lang w:eastAsia="zh-CN" w:bidi="hi-IN"/>
              </w:rPr>
              <w:t xml:space="preserve"> </w:t>
            </w:r>
            <w:r w:rsidRPr="00F751E4">
              <w:rPr>
                <w:rFonts w:ascii="Times New Roman" w:eastAsia="NSimSun" w:hAnsi="Times New Roman" w:cs="Times New Roman"/>
                <w:kern w:val="2"/>
                <w:shd w:val="clear" w:color="auto" w:fill="FFFFFF"/>
                <w:lang w:eastAsia="zh-CN" w:bidi="hi-IN"/>
              </w:rPr>
              <w:t>"Внимание, перекресток"!</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t>«Своя игра» по ПДД</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t>Интерактивная игра « С детства знать положено»</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Турнир знатоков ПДД</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 xml:space="preserve">август-сентябрь </w:t>
            </w:r>
            <w:r w:rsidRPr="00F751E4">
              <w:rPr>
                <w:rFonts w:ascii="Times New Roman" w:eastAsia="NSimSun" w:hAnsi="Times New Roman" w:cs="Times New Roman"/>
                <w:kern w:val="2"/>
                <w:lang w:eastAsia="zh-CN" w:bidi="hi-IN"/>
              </w:rPr>
              <w:lastRenderedPageBreak/>
              <w:t>2024, октябрь-ноябрь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 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 – январь 2025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март-апрель 2025г.,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май-июнь 2025 </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Республиканской Недели безопасности дорожного движения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bCs/>
                <w:kern w:val="2"/>
                <w:shd w:val="clear" w:color="auto" w:fill="FFFFFF"/>
                <w:lang w:eastAsia="zh-CN" w:bidi="hi-IN"/>
              </w:rPr>
              <w:t>Интеллектуальная игра "О правилах дорожного движения говорим с уважением"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424"/>
              </w:tabs>
              <w:ind w:right="72"/>
              <w:jc w:val="both"/>
              <w:rPr>
                <w:rFonts w:ascii="Times New Roman" w:eastAsia="Times New Roman" w:hAnsi="Times New Roman" w:cs="Times New Roman"/>
                <w:b/>
              </w:rPr>
            </w:pPr>
            <w:r w:rsidRPr="00F751E4">
              <w:rPr>
                <w:rFonts w:ascii="Times New Roman" w:eastAsia="Times New Roman" w:hAnsi="Times New Roman" w:cs="Times New Roman"/>
                <w:b/>
              </w:rPr>
              <w:t>Мероприятия в рамках Всемирного дня памяти жертвам ДТП</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«Дети, дорога, безопасность»  </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424"/>
              </w:tabs>
              <w:ind w:right="72"/>
              <w:jc w:val="both"/>
              <w:rPr>
                <w:rFonts w:ascii="Times New Roman" w:eastAsia="Times New Roman" w:hAnsi="Times New Roman" w:cs="Times New Roman"/>
                <w:b/>
              </w:rPr>
            </w:pPr>
            <w:r w:rsidRPr="00F751E4">
              <w:rPr>
                <w:rFonts w:ascii="Times New Roman" w:eastAsia="Times New Roman" w:hAnsi="Times New Roman" w:cs="Times New Roman"/>
                <w:b/>
              </w:rPr>
              <w:t>Мероприятия по пропаганде применения светоотражающих приспособлений на верхней одежде обучающихся, школьных ранцах</w:t>
            </w:r>
          </w:p>
          <w:p w:rsidR="00CB179C" w:rsidRPr="00F751E4" w:rsidRDefault="00CB179C" w:rsidP="00CB179C">
            <w:pPr>
              <w:shd w:val="clear" w:color="auto" w:fill="FFFFFF"/>
              <w:suppressAutoHyphens/>
              <w:jc w:val="both"/>
              <w:outlineLvl w:val="0"/>
              <w:rPr>
                <w:rFonts w:ascii="Times New Roman" w:eastAsia="NSimSun" w:hAnsi="Times New Roman" w:cs="Times New Roman"/>
                <w:iCs/>
                <w:kern w:val="2"/>
                <w:lang w:eastAsia="zh-CN" w:bidi="hi-IN"/>
              </w:rPr>
            </w:pPr>
            <w:r w:rsidRPr="00F751E4">
              <w:rPr>
                <w:rFonts w:ascii="Times New Roman" w:eastAsia="NSimSun" w:hAnsi="Times New Roman" w:cs="Times New Roman"/>
                <w:i/>
                <w:iCs/>
                <w:kern w:val="2"/>
                <w:lang w:eastAsia="zh-CN" w:bidi="hi-IN"/>
              </w:rPr>
              <w:t>Презентация «Засветись»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 организации изучения уголовного и административного законодательства, правил дорожного движения </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color w:val="181818"/>
                <w:kern w:val="2"/>
                <w:shd w:val="clear" w:color="auto" w:fill="FFFFFF"/>
                <w:lang w:eastAsia="zh-CN" w:bidi="hi-IN"/>
              </w:rPr>
              <w:t>Дискуссия «Ответственность за нарушение Правил дорожного движения»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bl>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«Ум ребенка находится              </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на кончиках его пальцев» </w:t>
      </w:r>
    </w:p>
    <w:p w:rsidR="00CB179C" w:rsidRPr="00F751E4" w:rsidRDefault="00CB179C" w:rsidP="00CB179C">
      <w:pPr>
        <w:jc w:val="both"/>
        <w:rPr>
          <w:rFonts w:ascii="Times New Roman" w:hAnsi="Times New Roman" w:cs="Times New Roman"/>
          <w:b/>
          <w:bCs/>
          <w:sz w:val="28"/>
          <w:szCs w:val="28"/>
        </w:rPr>
      </w:pPr>
      <w:r w:rsidRPr="00F751E4">
        <w:rPr>
          <w:rFonts w:ascii="Times New Roman" w:hAnsi="Times New Roman" w:cs="Times New Roman"/>
          <w:sz w:val="28"/>
          <w:szCs w:val="28"/>
        </w:rPr>
        <w:t xml:space="preserve">                                                                                                       В.А. Сухомлинский.</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Современные дети живут в эпоху активной информатизации, компьютеризации и роботостроения. Технические достижения всё быстрее проникают во все сферы человеческой жизнедеятельности и вызывают интерес детей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дошкольном возрасте они пытаются понимать, как это устроено. Благодаря разработкам компании LEGO System на современном этапе появилась возможность уже в дошкольном возрасте знакомить детей с основами строения технических объектов.  Программа поможет поддержать детскую инициативу в освоении интересного увлекательного мира компьютерно-технического прогресса. </w:t>
      </w:r>
    </w:p>
    <w:p w:rsidR="00CB179C" w:rsidRPr="00F751E4" w:rsidRDefault="00CB179C" w:rsidP="00CB179C">
      <w:pPr>
        <w:jc w:val="both"/>
        <w:rPr>
          <w:rFonts w:ascii="Times New Roman" w:hAnsi="Times New Roman" w:cs="Times New Roman"/>
        </w:rPr>
      </w:pPr>
      <w:r w:rsidRPr="00F751E4">
        <w:rPr>
          <w:rFonts w:ascii="Times New Roman" w:hAnsi="Times New Roman" w:cs="Times New Roman"/>
          <w:b/>
          <w:bCs/>
          <w:sz w:val="28"/>
          <w:szCs w:val="28"/>
        </w:rPr>
        <w:t>Актуальность программы</w:t>
      </w:r>
      <w:r w:rsidRPr="00F751E4">
        <w:rPr>
          <w:rFonts w:ascii="Times New Roman" w:hAnsi="Times New Roman" w:cs="Times New Roman"/>
          <w:sz w:val="28"/>
          <w:szCs w:val="28"/>
        </w:rPr>
        <w:t xml:space="preserve"> заключается в востребованности развития широкого кругозора старшего дошкольника, в том числе в естественно-научном направлении;</w:t>
      </w:r>
      <w:r w:rsidRPr="00F751E4">
        <w:rPr>
          <w:rFonts w:ascii="Times New Roman" w:hAnsi="Times New Roman" w:cs="Times New Roman"/>
        </w:rPr>
        <w:t xml:space="preserve"> </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sz w:val="28"/>
          <w:szCs w:val="28"/>
        </w:rPr>
        <w:t xml:space="preserve"> Используя образовательную технологию </w:t>
      </w:r>
      <w:r w:rsidRPr="00F751E4">
        <w:rPr>
          <w:rFonts w:ascii="Times New Roman" w:hAnsi="Times New Roman" w:cs="Times New Roman"/>
          <w:sz w:val="28"/>
          <w:szCs w:val="28"/>
          <w:lang w:bidi="en-US"/>
        </w:rPr>
        <w:t>LEGO</w:t>
      </w:r>
      <w:r w:rsidRPr="00F751E4">
        <w:rPr>
          <w:rFonts w:ascii="Times New Roman" w:hAnsi="Times New Roman" w:cs="Times New Roman"/>
          <w:sz w:val="28"/>
          <w:szCs w:val="28"/>
        </w:rPr>
        <w:t xml:space="preserve"> </w:t>
      </w:r>
      <w:r w:rsidRPr="00F751E4">
        <w:rPr>
          <w:rFonts w:ascii="Times New Roman" w:hAnsi="Times New Roman" w:cs="Times New Roman"/>
          <w:sz w:val="28"/>
          <w:szCs w:val="28"/>
          <w:lang w:bidi="en-US"/>
        </w:rPr>
        <w:t>EducationWeDO</w:t>
      </w:r>
      <w:r w:rsidRPr="00F751E4">
        <w:rPr>
          <w:rFonts w:ascii="Times New Roman" w:hAnsi="Times New Roman" w:cs="Times New Roman"/>
          <w:sz w:val="28"/>
          <w:szCs w:val="28"/>
        </w:rPr>
        <w:t xml:space="preserve">™ в сочетании с конструкторами </w:t>
      </w:r>
      <w:r w:rsidRPr="00F751E4">
        <w:rPr>
          <w:rFonts w:ascii="Times New Roman" w:hAnsi="Times New Roman" w:cs="Times New Roman"/>
          <w:sz w:val="28"/>
          <w:szCs w:val="28"/>
          <w:lang w:bidi="en-US"/>
        </w:rPr>
        <w:t>LEGO</w:t>
      </w:r>
      <w:r w:rsidRPr="00F751E4">
        <w:rPr>
          <w:rFonts w:ascii="Times New Roman" w:hAnsi="Times New Roman" w:cs="Times New Roman"/>
          <w:sz w:val="28"/>
          <w:szCs w:val="28"/>
        </w:rPr>
        <w:t xml:space="preserve">, воспитанники разрабатывают, конструируют, программируют и испытывают роботов. В совместной работе дети развивают свои индивидуальные творческие способности, коллективно преодолевают </w:t>
      </w:r>
      <w:r w:rsidRPr="00F751E4">
        <w:rPr>
          <w:rFonts w:ascii="Times New Roman" w:hAnsi="Times New Roman" w:cs="Times New Roman"/>
          <w:sz w:val="28"/>
          <w:szCs w:val="28"/>
        </w:rPr>
        <w:lastRenderedPageBreak/>
        <w:t>творческие проблемы, получают важные фундаментальные и технические знания</w:t>
      </w:r>
    </w:p>
    <w:p w:rsidR="00CB179C" w:rsidRPr="00F751E4" w:rsidRDefault="00CB179C" w:rsidP="00CB179C">
      <w:pPr>
        <w:jc w:val="both"/>
        <w:rPr>
          <w:rFonts w:ascii="Times New Roman" w:hAnsi="Times New Roman" w:cs="Times New Roman"/>
          <w:sz w:val="28"/>
          <w:szCs w:val="28"/>
        </w:rPr>
      </w:pPr>
      <w:r w:rsidRPr="00F751E4">
        <w:rPr>
          <w:rFonts w:ascii="Times New Roman" w:hAnsi="Times New Roman" w:cs="Times New Roman"/>
          <w:b/>
          <w:bCs/>
          <w:sz w:val="28"/>
          <w:szCs w:val="28"/>
        </w:rPr>
        <w:t>Новизна</w:t>
      </w:r>
      <w:r w:rsidRPr="00F751E4">
        <w:rPr>
          <w:rFonts w:ascii="Times New Roman" w:hAnsi="Times New Roman" w:cs="Times New Roman"/>
          <w:sz w:val="28"/>
          <w:szCs w:val="28"/>
        </w:rPr>
        <w:t xml:space="preserve"> программы заключается в изменении подхода к обучению обучающихся, а именно - внедрению в образовательный процесс новых информационных технологий, сенсорное развитие интеллекта, который реализуется в двигательных играх, побуждающих решать самые разнообразные познавательно-продуктивные, логические, манипуляторные - конструкторские проблемы. Важно, чтобы, пройдя все этапы обучения, ребенок приобрёл новый подход к пониманию окружающего мира, создающий особенный тип мышления - исследовательский и творческий. Направленность дополнительной общеобразовательной программы.</w:t>
      </w:r>
    </w:p>
    <w:bookmarkEnd w:id="0"/>
    <w:p w:rsidR="00CB179C" w:rsidRPr="00F751E4" w:rsidRDefault="00CB179C" w:rsidP="00CB179C">
      <w:pPr>
        <w:spacing w:after="0" w:line="317" w:lineRule="exact"/>
        <w:jc w:val="both"/>
        <w:rPr>
          <w:rFonts w:ascii="Times New Roman" w:hAnsi="Times New Roman" w:cs="Times New Roman"/>
        </w:rPr>
      </w:pPr>
      <w:r w:rsidRPr="00F751E4">
        <w:rPr>
          <w:rFonts w:ascii="Times New Roman" w:hAnsi="Times New Roman" w:cs="Times New Roman"/>
          <w:sz w:val="28"/>
          <w:szCs w:val="28"/>
        </w:rPr>
        <w:t xml:space="preserve">Программа дополнительного образования </w:t>
      </w:r>
      <w:r w:rsidRPr="00F751E4">
        <w:rPr>
          <w:rFonts w:ascii="Times New Roman" w:hAnsi="Times New Roman" w:cs="Times New Roman"/>
          <w:sz w:val="28"/>
          <w:szCs w:val="28"/>
          <w:lang w:bidi="en-US"/>
        </w:rPr>
        <w:t>LEGO-WeDO</w:t>
      </w:r>
      <w:r w:rsidRPr="00F751E4">
        <w:rPr>
          <w:rFonts w:ascii="Times New Roman" w:hAnsi="Times New Roman" w:cs="Times New Roman"/>
          <w:sz w:val="28"/>
          <w:szCs w:val="28"/>
        </w:rPr>
        <w:t xml:space="preserve"> предлагает использование образовательных конструкторов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и аппаратно-</w:t>
      </w:r>
      <w:r w:rsidRPr="00F751E4">
        <w:rPr>
          <w:rFonts w:ascii="Times New Roman" w:hAnsi="Times New Roman" w:cs="Times New Roman"/>
          <w:sz w:val="28"/>
          <w:szCs w:val="28"/>
        </w:rPr>
        <w:softHyphen/>
        <w:t xml:space="preserve">программного обеспечения как инструмента для обучения дошкольников конструированию, моделированию и компьютерному управлению на занятиях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-конструирования</w:t>
      </w:r>
      <w:r w:rsidRPr="00F751E4">
        <w:rPr>
          <w:rFonts w:ascii="Times New Roman" w:hAnsi="Times New Roman" w:cs="Times New Roman"/>
        </w:rPr>
        <w:t>.</w:t>
      </w:r>
    </w:p>
    <w:p w:rsidR="00CB179C" w:rsidRPr="00F751E4" w:rsidRDefault="00CB179C" w:rsidP="00CB179C">
      <w:pPr>
        <w:pStyle w:val="21"/>
        <w:keepNext/>
        <w:keepLines/>
        <w:shd w:val="clear" w:color="auto" w:fill="auto"/>
        <w:spacing w:before="0" w:after="0" w:line="260" w:lineRule="exact"/>
        <w:rPr>
          <w:sz w:val="28"/>
          <w:szCs w:val="28"/>
        </w:rPr>
      </w:pPr>
      <w:bookmarkStart w:id="2" w:name="bookmark9"/>
      <w:r w:rsidRPr="00F751E4">
        <w:rPr>
          <w:sz w:val="28"/>
          <w:szCs w:val="28"/>
        </w:rPr>
        <w:t>Педагогическая целесообразность</w:t>
      </w:r>
      <w:bookmarkEnd w:id="2"/>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Педагогическая целесообразность программы объясняется формированием 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детей к творчеству.</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Обучающиеся получают представление об особенностях составления программ управления, автоматизации механизмов, моделировании работы систем.</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Программы заключается в том, что работа с образовательными конструкторами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w:t>
      </w:r>
      <w:r w:rsidRPr="00F751E4">
        <w:rPr>
          <w:rFonts w:ascii="Times New Roman" w:hAnsi="Times New Roman" w:cs="Times New Roman"/>
          <w:sz w:val="28"/>
          <w:szCs w:val="28"/>
          <w:lang w:val="en-US" w:eastAsia="en-US" w:bidi="en-US"/>
        </w:rPr>
        <w:t>W</w:t>
      </w:r>
      <w:r w:rsidRPr="00F751E4">
        <w:rPr>
          <w:rFonts w:ascii="Times New Roman" w:hAnsi="Times New Roman" w:cs="Times New Roman"/>
          <w:sz w:val="28"/>
          <w:szCs w:val="28"/>
          <w:lang w:eastAsia="en-US" w:bidi="en-US"/>
        </w:rPr>
        <w:t>е</w:t>
      </w:r>
      <w:r w:rsidRPr="00F751E4">
        <w:rPr>
          <w:rFonts w:ascii="Times New Roman" w:hAnsi="Times New Roman" w:cs="Times New Roman"/>
          <w:sz w:val="28"/>
          <w:szCs w:val="28"/>
          <w:lang w:val="en-US" w:eastAsia="en-US" w:bidi="en-US"/>
        </w:rPr>
        <w:t>DO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 xml:space="preserve">позволяет обучающимся в форме познавательной игры узнать многие важные идеи конструирования, проектирования и развить необходимые в дальнейшей жизни навыки. При построении модели затрагивается множество проблем из разных областей знаний - от механики до психологии, - что является вполне естественным. </w:t>
      </w:r>
    </w:p>
    <w:p w:rsidR="00CB179C" w:rsidRPr="00F751E4" w:rsidRDefault="00CB179C" w:rsidP="00CB179C">
      <w:pPr>
        <w:spacing w:after="0" w:line="240" w:lineRule="auto"/>
        <w:jc w:val="both"/>
        <w:rPr>
          <w:rFonts w:ascii="Times New Roman" w:hAnsi="Times New Roman" w:cs="Times New Roman"/>
          <w:sz w:val="28"/>
          <w:szCs w:val="28"/>
        </w:rPr>
      </w:pPr>
      <w:r w:rsidRPr="00F751E4">
        <w:rPr>
          <w:rFonts w:ascii="Times New Roman" w:hAnsi="Times New Roman" w:cs="Times New Roman"/>
          <w:b/>
          <w:bCs/>
          <w:sz w:val="28"/>
          <w:szCs w:val="28"/>
        </w:rPr>
        <w:t>Адресат программы</w:t>
      </w:r>
      <w:r w:rsidRPr="00F751E4">
        <w:rPr>
          <w:rFonts w:ascii="Times New Roman" w:hAnsi="Times New Roman" w:cs="Times New Roman"/>
          <w:sz w:val="28"/>
          <w:szCs w:val="28"/>
        </w:rPr>
        <w:t xml:space="preserve">. </w:t>
      </w:r>
      <w:r w:rsidRPr="00F751E4">
        <w:rPr>
          <w:rStyle w:val="23"/>
          <w:rFonts w:eastAsiaTheme="minorEastAsia"/>
          <w:b w:val="0"/>
          <w:bCs w:val="0"/>
          <w:sz w:val="28"/>
          <w:szCs w:val="28"/>
        </w:rPr>
        <w:t xml:space="preserve">Возраст детей, </w:t>
      </w:r>
      <w:r w:rsidRPr="00F751E4">
        <w:rPr>
          <w:rFonts w:ascii="Times New Roman" w:hAnsi="Times New Roman" w:cs="Times New Roman"/>
          <w:sz w:val="28"/>
          <w:szCs w:val="28"/>
        </w:rPr>
        <w:t>участвующих в реализации данной образовательной программы специально организованные подгрупповые занятия в форме кружковой работы, совместная и самостоятельная деятельность детей 5-7 лет по подгруппам (10 детей).</w:t>
      </w:r>
    </w:p>
    <w:p w:rsidR="00CB179C" w:rsidRPr="00F751E4" w:rsidRDefault="00CB179C" w:rsidP="00CB179C">
      <w:pPr>
        <w:pStyle w:val="70"/>
        <w:shd w:val="clear" w:color="auto" w:fill="auto"/>
        <w:spacing w:after="0" w:line="240" w:lineRule="auto"/>
        <w:rPr>
          <w:sz w:val="28"/>
          <w:szCs w:val="28"/>
        </w:rPr>
      </w:pPr>
      <w:r w:rsidRPr="00F751E4">
        <w:rPr>
          <w:sz w:val="28"/>
          <w:szCs w:val="28"/>
        </w:rPr>
        <w:t>Длительность занятий определяется возрастом детей</w:t>
      </w:r>
    </w:p>
    <w:p w:rsidR="00CB179C" w:rsidRPr="00F751E4" w:rsidRDefault="00CB179C" w:rsidP="00CB179C">
      <w:pPr>
        <w:widowControl w:val="0"/>
        <w:numPr>
          <w:ilvl w:val="0"/>
          <w:numId w:val="3"/>
        </w:numPr>
        <w:tabs>
          <w:tab w:val="left" w:pos="212"/>
        </w:tabs>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не более 30 мин (дети 5-6 лет)</w:t>
      </w:r>
    </w:p>
    <w:p w:rsidR="00CB179C" w:rsidRPr="00F751E4" w:rsidRDefault="00CB179C" w:rsidP="00CB179C">
      <w:pPr>
        <w:widowControl w:val="0"/>
        <w:numPr>
          <w:ilvl w:val="0"/>
          <w:numId w:val="3"/>
        </w:numPr>
        <w:tabs>
          <w:tab w:val="left" w:pos="212"/>
        </w:tabs>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не более 35 мин (дети 6-7 лет)</w:t>
      </w:r>
    </w:p>
    <w:p w:rsidR="00CB179C" w:rsidRPr="00F751E4" w:rsidRDefault="00CB179C" w:rsidP="00CB179C">
      <w:pPr>
        <w:pStyle w:val="70"/>
        <w:shd w:val="clear" w:color="auto" w:fill="auto"/>
        <w:spacing w:after="0" w:line="240" w:lineRule="auto"/>
        <w:jc w:val="left"/>
        <w:rPr>
          <w:sz w:val="28"/>
          <w:szCs w:val="28"/>
        </w:rPr>
      </w:pPr>
      <w:r w:rsidRPr="00F751E4">
        <w:rPr>
          <w:sz w:val="28"/>
          <w:szCs w:val="28"/>
        </w:rPr>
        <w:t>Срок реализации Программы</w:t>
      </w:r>
    </w:p>
    <w:p w:rsidR="00CB179C" w:rsidRPr="00F751E4" w:rsidRDefault="00CB179C" w:rsidP="00CB179C">
      <w:pPr>
        <w:spacing w:after="0" w:line="240" w:lineRule="auto"/>
        <w:jc w:val="both"/>
        <w:rPr>
          <w:rFonts w:ascii="Times New Roman" w:hAnsi="Times New Roman" w:cs="Times New Roman"/>
          <w:sz w:val="28"/>
          <w:szCs w:val="28"/>
        </w:rPr>
      </w:pPr>
      <w:r w:rsidRPr="00F751E4">
        <w:rPr>
          <w:rFonts w:ascii="Times New Roman" w:hAnsi="Times New Roman" w:cs="Times New Roman"/>
          <w:sz w:val="28"/>
          <w:szCs w:val="28"/>
        </w:rPr>
        <w:t>Срок реализации программы 2 года (с сентября по май). Всего 144 часа .</w:t>
      </w:r>
    </w:p>
    <w:p w:rsidR="00CB179C" w:rsidRPr="00F751E4" w:rsidRDefault="00CB179C" w:rsidP="00CB179C">
      <w:pPr>
        <w:spacing w:after="0" w:line="240" w:lineRule="auto"/>
        <w:ind w:firstLine="320"/>
        <w:jc w:val="both"/>
        <w:rPr>
          <w:rFonts w:ascii="Times New Roman" w:hAnsi="Times New Roman" w:cs="Times New Roman"/>
          <w:sz w:val="28"/>
          <w:szCs w:val="28"/>
        </w:rPr>
      </w:pPr>
      <w:r w:rsidRPr="00F751E4">
        <w:rPr>
          <w:rFonts w:ascii="Times New Roman" w:hAnsi="Times New Roman" w:cs="Times New Roman"/>
          <w:b/>
          <w:bCs/>
          <w:sz w:val="28"/>
          <w:szCs w:val="28"/>
        </w:rPr>
        <w:t>Особенности организации образовательного процесса</w:t>
      </w:r>
      <w:r w:rsidRPr="00F751E4">
        <w:rPr>
          <w:rFonts w:ascii="Times New Roman" w:hAnsi="Times New Roman" w:cs="Times New Roman"/>
          <w:b/>
          <w:bCs/>
          <w:sz w:val="28"/>
          <w:szCs w:val="28"/>
        </w:rPr>
        <w:br/>
        <w:t>Форма обучения:</w:t>
      </w:r>
      <w:r w:rsidRPr="00F751E4">
        <w:rPr>
          <w:rFonts w:ascii="Times New Roman" w:hAnsi="Times New Roman" w:cs="Times New Roman"/>
          <w:sz w:val="28"/>
          <w:szCs w:val="28"/>
        </w:rPr>
        <w:t xml:space="preserve"> очная.</w:t>
      </w:r>
      <w:r w:rsidRPr="00F751E4">
        <w:rPr>
          <w:rFonts w:ascii="Times New Roman" w:hAnsi="Times New Roman" w:cs="Times New Roman"/>
          <w:sz w:val="28"/>
          <w:szCs w:val="28"/>
        </w:rPr>
        <w:br/>
      </w:r>
      <w:r w:rsidRPr="00F751E4">
        <w:rPr>
          <w:rFonts w:ascii="Times New Roman" w:hAnsi="Times New Roman" w:cs="Times New Roman"/>
          <w:b/>
          <w:bCs/>
          <w:sz w:val="28"/>
          <w:szCs w:val="28"/>
        </w:rPr>
        <w:lastRenderedPageBreak/>
        <w:t>Формы организации деятельности.</w:t>
      </w:r>
      <w:r w:rsidRPr="00F751E4">
        <w:rPr>
          <w:rFonts w:ascii="Times New Roman" w:hAnsi="Times New Roman" w:cs="Times New Roman"/>
          <w:sz w:val="28"/>
          <w:szCs w:val="28"/>
        </w:rPr>
        <w:t xml:space="preserve"> Используются различные формы</w:t>
      </w:r>
      <w:r w:rsidRPr="00F751E4">
        <w:rPr>
          <w:rFonts w:ascii="Times New Roman" w:hAnsi="Times New Roman" w:cs="Times New Roman"/>
          <w:sz w:val="28"/>
          <w:szCs w:val="28"/>
        </w:rPr>
        <w:br/>
        <w:t xml:space="preserve">организации занятий: фронтальная, групповая, коллективная. </w:t>
      </w:r>
    </w:p>
    <w:p w:rsidR="00CB179C" w:rsidRPr="00F751E4" w:rsidRDefault="00CB179C" w:rsidP="00CB179C">
      <w:pPr>
        <w:spacing w:after="0" w:line="240" w:lineRule="auto"/>
        <w:ind w:firstLine="320"/>
        <w:jc w:val="both"/>
        <w:rPr>
          <w:rFonts w:ascii="Times New Roman" w:hAnsi="Times New Roman" w:cs="Times New Roman"/>
          <w:sz w:val="28"/>
          <w:szCs w:val="28"/>
        </w:rPr>
      </w:pPr>
      <w:r w:rsidRPr="00F751E4">
        <w:rPr>
          <w:rFonts w:ascii="Times New Roman" w:hAnsi="Times New Roman" w:cs="Times New Roman"/>
          <w:sz w:val="28"/>
          <w:szCs w:val="28"/>
        </w:rPr>
        <w:t>Программа предполагает проведение образовательной деятельности один раз в неделю. Образовательная деятельность проводятся с подгруппой детей (7-10 человек).</w:t>
      </w:r>
    </w:p>
    <w:p w:rsidR="00CB179C" w:rsidRPr="00F751E4" w:rsidRDefault="00CB179C" w:rsidP="00CB179C">
      <w:pPr>
        <w:spacing w:after="0" w:line="240" w:lineRule="auto"/>
        <w:ind w:firstLine="320"/>
        <w:jc w:val="both"/>
        <w:rPr>
          <w:rStyle w:val="23"/>
          <w:rFonts w:eastAsiaTheme="minorEastAsia"/>
          <w:b w:val="0"/>
          <w:bCs w:val="0"/>
          <w:sz w:val="28"/>
          <w:szCs w:val="28"/>
        </w:rPr>
      </w:pPr>
      <w:r w:rsidRPr="00F751E4">
        <w:rPr>
          <w:rFonts w:ascii="Times New Roman" w:hAnsi="Times New Roman" w:cs="Times New Roman"/>
          <w:b/>
          <w:bCs/>
          <w:sz w:val="28"/>
          <w:szCs w:val="28"/>
        </w:rPr>
        <w:t>Режим занятий.</w:t>
      </w:r>
      <w:r w:rsidRPr="00F751E4">
        <w:rPr>
          <w:rFonts w:ascii="Times New Roman" w:hAnsi="Times New Roman" w:cs="Times New Roman"/>
          <w:sz w:val="28"/>
          <w:szCs w:val="28"/>
        </w:rPr>
        <w:t xml:space="preserve"> В месяц - 4 занятия, в год - 72 занятия. Продолжительность: 30 минут. Перерыв между занятиями 15 минут.</w:t>
      </w:r>
    </w:p>
    <w:p w:rsidR="00CB179C" w:rsidRPr="00F751E4" w:rsidRDefault="00CB179C" w:rsidP="00CB179C">
      <w:pPr>
        <w:spacing w:after="0" w:line="322" w:lineRule="exact"/>
        <w:jc w:val="both"/>
        <w:rPr>
          <w:rStyle w:val="23"/>
          <w:rFonts w:eastAsiaTheme="minorEastAsia"/>
          <w:sz w:val="28"/>
          <w:szCs w:val="28"/>
        </w:rPr>
      </w:pPr>
      <w:r w:rsidRPr="00F751E4">
        <w:rPr>
          <w:rStyle w:val="23"/>
          <w:rFonts w:eastAsiaTheme="minorEastAsia"/>
          <w:sz w:val="28"/>
          <w:szCs w:val="28"/>
        </w:rPr>
        <w:t xml:space="preserve">                           1.2. Цель и задачи реализации программы</w:t>
      </w:r>
    </w:p>
    <w:p w:rsidR="00CB179C" w:rsidRPr="00F751E4" w:rsidRDefault="00CB179C" w:rsidP="00CB179C">
      <w:pPr>
        <w:spacing w:after="0" w:line="322" w:lineRule="exact"/>
        <w:jc w:val="both"/>
        <w:rPr>
          <w:rFonts w:ascii="Times New Roman" w:hAnsi="Times New Roman" w:cs="Times New Roman"/>
          <w:sz w:val="28"/>
          <w:szCs w:val="28"/>
        </w:rPr>
      </w:pPr>
      <w:r w:rsidRPr="00F751E4">
        <w:rPr>
          <w:rStyle w:val="23"/>
          <w:rFonts w:eastAsiaTheme="minorEastAsia"/>
          <w:sz w:val="28"/>
          <w:szCs w:val="28"/>
        </w:rPr>
        <w:t>Цель</w:t>
      </w:r>
      <w:r w:rsidRPr="00F751E4">
        <w:rPr>
          <w:rFonts w:ascii="Times New Roman" w:hAnsi="Times New Roman" w:cs="Times New Roman"/>
          <w:sz w:val="28"/>
          <w:szCs w:val="28"/>
        </w:rPr>
        <w:t xml:space="preserve">: создание благоприятных условий для развития у детей дошкольного возраста первоначальных навыков и умений по </w:t>
      </w:r>
      <w:r w:rsidRPr="00F751E4">
        <w:rPr>
          <w:rFonts w:ascii="Times New Roman" w:hAnsi="Times New Roman" w:cs="Times New Roman"/>
          <w:sz w:val="28"/>
          <w:szCs w:val="28"/>
          <w:lang w:val="en-US" w:eastAsia="en-US" w:bidi="en-US"/>
        </w:rPr>
        <w:t>LEGO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-конструированию и образовательной робототехнике, развитие конструктивного мышления средствами робототехники.</w:t>
      </w:r>
    </w:p>
    <w:p w:rsidR="00CB179C" w:rsidRPr="00F751E4" w:rsidRDefault="00CB179C" w:rsidP="00CB179C">
      <w:pPr>
        <w:pStyle w:val="21"/>
        <w:keepNext/>
        <w:keepLines/>
        <w:shd w:val="clear" w:color="auto" w:fill="auto"/>
        <w:spacing w:before="0" w:after="0" w:line="370" w:lineRule="exact"/>
        <w:rPr>
          <w:sz w:val="28"/>
          <w:szCs w:val="28"/>
        </w:rPr>
      </w:pPr>
      <w:bookmarkStart w:id="3" w:name="bookmark10"/>
      <w:r w:rsidRPr="00F751E4">
        <w:rPr>
          <w:sz w:val="28"/>
          <w:szCs w:val="28"/>
        </w:rPr>
        <w:t>Задачи программы:</w:t>
      </w:r>
      <w:bookmarkEnd w:id="3"/>
    </w:p>
    <w:p w:rsidR="00CB179C" w:rsidRPr="00F751E4" w:rsidRDefault="00CB179C" w:rsidP="00CB179C">
      <w:pPr>
        <w:pStyle w:val="80"/>
        <w:shd w:val="clear" w:color="auto" w:fill="auto"/>
      </w:pPr>
      <w:r w:rsidRPr="00F751E4">
        <w:t>Предметные(Обучающие):</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-совершенствование умения создавать конструкции по образцу, схеме, чертежу и собственному замыслу;</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-формирование представлений об элементарных приемах сборки и программирования робототехнических средств, правилах безопасной работы при конструировании;</w:t>
      </w:r>
    </w:p>
    <w:p w:rsidR="00CB179C" w:rsidRPr="00F751E4" w:rsidRDefault="00CB179C" w:rsidP="00CB179C">
      <w:pPr>
        <w:pStyle w:val="80"/>
        <w:shd w:val="clear" w:color="auto" w:fill="auto"/>
      </w:pPr>
      <w:r w:rsidRPr="00F751E4">
        <w:t>Метапредметные(Развивающие):</w:t>
      </w:r>
    </w:p>
    <w:p w:rsidR="00CB179C" w:rsidRPr="00F751E4" w:rsidRDefault="00CB179C" w:rsidP="00CB179C">
      <w:pPr>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интерес к технике, конструированию, техническому творчеству, высоким технологиям, конструкторских, инженерных и вычислительных навыков;</w:t>
      </w:r>
    </w:p>
    <w:p w:rsidR="00CB179C" w:rsidRPr="00F751E4" w:rsidRDefault="00CB179C" w:rsidP="00CB179C">
      <w:pPr>
        <w:widowControl w:val="0"/>
        <w:numPr>
          <w:ilvl w:val="0"/>
          <w:numId w:val="3"/>
        </w:numPr>
        <w:tabs>
          <w:tab w:val="left" w:pos="212"/>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мелкую моторику, координацию «глаз-рука»;</w:t>
      </w:r>
    </w:p>
    <w:p w:rsidR="00CB179C" w:rsidRPr="00F751E4" w:rsidRDefault="00CB179C" w:rsidP="00CB179C">
      <w:pPr>
        <w:widowControl w:val="0"/>
        <w:numPr>
          <w:ilvl w:val="0"/>
          <w:numId w:val="3"/>
        </w:numPr>
        <w:tabs>
          <w:tab w:val="left" w:pos="217"/>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психофизиологические качества у детей 5-7 лет: память, внимание, творческое и логическое мышление, пространственные представления, умение анализировать, проектировать, планировать собственную деятельность, концентрировать внимание на главном;</w:t>
      </w:r>
    </w:p>
    <w:p w:rsidR="00CB179C" w:rsidRPr="00F751E4" w:rsidRDefault="00CB179C" w:rsidP="00CB179C">
      <w:pPr>
        <w:widowControl w:val="0"/>
        <w:numPr>
          <w:ilvl w:val="0"/>
          <w:numId w:val="3"/>
        </w:numPr>
        <w:tabs>
          <w:tab w:val="left" w:pos="212"/>
        </w:tabs>
        <w:spacing w:after="0" w:line="370" w:lineRule="exact"/>
        <w:jc w:val="both"/>
        <w:rPr>
          <w:rFonts w:ascii="Times New Roman" w:hAnsi="Times New Roman" w:cs="Times New Roman"/>
          <w:sz w:val="28"/>
          <w:szCs w:val="28"/>
        </w:rPr>
      </w:pPr>
      <w:r w:rsidRPr="00F751E4">
        <w:rPr>
          <w:rFonts w:ascii="Times New Roman" w:hAnsi="Times New Roman" w:cs="Times New Roman"/>
          <w:sz w:val="28"/>
          <w:szCs w:val="28"/>
        </w:rPr>
        <w:t>развивать творческую инициативу и самостоятельность.</w:t>
      </w:r>
    </w:p>
    <w:p w:rsidR="00CB179C" w:rsidRPr="00F751E4" w:rsidRDefault="00CB179C" w:rsidP="00CB179C">
      <w:pPr>
        <w:pStyle w:val="80"/>
        <w:shd w:val="clear" w:color="auto" w:fill="auto"/>
        <w:spacing w:line="280" w:lineRule="exact"/>
      </w:pPr>
      <w:r w:rsidRPr="00F751E4">
        <w:t>Личностные(Воспитательные):</w:t>
      </w:r>
    </w:p>
    <w:p w:rsidR="00CB179C" w:rsidRPr="00F751E4" w:rsidRDefault="00CB179C" w:rsidP="00CB179C">
      <w:pPr>
        <w:widowControl w:val="0"/>
        <w:numPr>
          <w:ilvl w:val="0"/>
          <w:numId w:val="3"/>
        </w:numPr>
        <w:tabs>
          <w:tab w:val="left" w:pos="212"/>
        </w:tabs>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формировать культуру общения и поведения в коллективе;</w:t>
      </w:r>
    </w:p>
    <w:p w:rsidR="00CB179C" w:rsidRPr="00F751E4" w:rsidRDefault="00CB179C" w:rsidP="00CB179C">
      <w:pPr>
        <w:widowControl w:val="0"/>
        <w:numPr>
          <w:ilvl w:val="0"/>
          <w:numId w:val="3"/>
        </w:numPr>
        <w:tabs>
          <w:tab w:val="left" w:pos="212"/>
        </w:tabs>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помочь ребенку в самореализации;</w:t>
      </w: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-воспитывать самостоятельность, активность.</w:t>
      </w:r>
    </w:p>
    <w:p w:rsidR="00CB179C" w:rsidRPr="00F751E4" w:rsidRDefault="00CB179C" w:rsidP="00CB179C">
      <w:pPr>
        <w:spacing w:after="0" w:line="322" w:lineRule="exact"/>
        <w:jc w:val="both"/>
        <w:rPr>
          <w:rFonts w:ascii="Times New Roman" w:hAnsi="Times New Roman" w:cs="Times New Roman"/>
          <w:sz w:val="28"/>
          <w:szCs w:val="28"/>
        </w:rPr>
      </w:pPr>
    </w:p>
    <w:p w:rsidR="00CB179C" w:rsidRPr="00F751E4" w:rsidRDefault="00CB179C" w:rsidP="00CB179C">
      <w:pPr>
        <w:framePr w:w="9590" w:wrap="notBeside" w:vAnchor="text" w:hAnchor="text" w:xAlign="center" w:y="1"/>
        <w:spacing w:line="260" w:lineRule="exact"/>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6"/>
          <w:szCs w:val="26"/>
        </w:rPr>
        <w:t xml:space="preserve">                  </w:t>
      </w:r>
      <w:r w:rsidRPr="00F751E4">
        <w:rPr>
          <w:rFonts w:ascii="Times New Roman" w:eastAsia="Times New Roman" w:hAnsi="Times New Roman" w:cs="Times New Roman"/>
          <w:b/>
          <w:bCs/>
          <w:sz w:val="28"/>
          <w:szCs w:val="28"/>
        </w:rPr>
        <w:t>1.3.Содержание программы ( первый год обучения)</w:t>
      </w:r>
    </w:p>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spacing w:after="0" w:line="322" w:lineRule="exact"/>
        <w:jc w:val="both"/>
        <w:rPr>
          <w:rFonts w:ascii="Times New Roman" w:hAnsi="Times New Roman" w:cs="Times New Roman"/>
          <w:sz w:val="28"/>
          <w:szCs w:val="28"/>
        </w:rPr>
      </w:pPr>
      <w:r w:rsidRPr="00F751E4">
        <w:rPr>
          <w:rFonts w:ascii="Times New Roman" w:hAnsi="Times New Roman" w:cs="Times New Roman"/>
          <w:sz w:val="28"/>
          <w:szCs w:val="28"/>
        </w:rPr>
        <w:t>1.3.2.Учебный план</w:t>
      </w:r>
    </w:p>
    <w:tbl>
      <w:tblPr>
        <w:tblStyle w:val="a9"/>
        <w:tblW w:w="9923" w:type="dxa"/>
        <w:tblLayout w:type="fixed"/>
        <w:tblLook w:val="01E0"/>
      </w:tblPr>
      <w:tblGrid>
        <w:gridCol w:w="421"/>
        <w:gridCol w:w="3402"/>
        <w:gridCol w:w="992"/>
        <w:gridCol w:w="1134"/>
        <w:gridCol w:w="850"/>
        <w:gridCol w:w="3124"/>
      </w:tblGrid>
      <w:tr w:rsidR="00CB179C" w:rsidRPr="00F751E4" w:rsidTr="00CB179C">
        <w:trPr>
          <w:trHeight w:val="467"/>
        </w:trPr>
        <w:tc>
          <w:tcPr>
            <w:tcW w:w="421" w:type="dxa"/>
            <w:vMerge w:val="restart"/>
          </w:tcPr>
          <w:p w:rsidR="00CB179C" w:rsidRPr="00F751E4" w:rsidRDefault="00CB179C" w:rsidP="00CB179C">
            <w:pPr>
              <w:shd w:val="clear" w:color="auto" w:fill="FFFFFF"/>
              <w:ind w:left="-11" w:right="-108" w:firstLine="6"/>
              <w:jc w:val="center"/>
              <w:rPr>
                <w:b/>
                <w:bCs/>
              </w:rPr>
            </w:pPr>
            <w:bookmarkStart w:id="4" w:name="bookmark11"/>
            <w:r w:rsidRPr="00F751E4">
              <w:rPr>
                <w:b/>
                <w:bCs/>
              </w:rPr>
              <w:br w:type="page"/>
              <w:t>№</w:t>
            </w:r>
          </w:p>
          <w:p w:rsidR="00CB179C" w:rsidRPr="00F751E4" w:rsidRDefault="00CB179C" w:rsidP="00CB179C">
            <w:pPr>
              <w:shd w:val="clear" w:color="auto" w:fill="FFFFFF"/>
              <w:ind w:right="-108"/>
              <w:rPr>
                <w:b/>
                <w:bCs/>
              </w:rPr>
            </w:pPr>
            <w:r w:rsidRPr="00F751E4">
              <w:rPr>
                <w:b/>
                <w:bCs/>
              </w:rPr>
              <w:t>п</w:t>
            </w:r>
            <w:r w:rsidRPr="00F751E4">
              <w:rPr>
                <w:b/>
                <w:bCs/>
                <w:iCs/>
                <w:spacing w:val="-10"/>
              </w:rPr>
              <w:t>/п</w:t>
            </w:r>
          </w:p>
        </w:tc>
        <w:tc>
          <w:tcPr>
            <w:tcW w:w="3402" w:type="dxa"/>
            <w:vMerge w:val="restart"/>
          </w:tcPr>
          <w:p w:rsidR="00CB179C" w:rsidRPr="00F751E4" w:rsidRDefault="00CB179C" w:rsidP="00CB179C">
            <w:pPr>
              <w:shd w:val="clear" w:color="auto" w:fill="FFFFFF"/>
              <w:ind w:left="2390" w:hanging="2318"/>
              <w:jc w:val="center"/>
              <w:rPr>
                <w:b/>
                <w:bCs/>
              </w:rPr>
            </w:pPr>
            <w:r w:rsidRPr="00F751E4">
              <w:rPr>
                <w:b/>
                <w:bCs/>
                <w:spacing w:val="-13"/>
              </w:rPr>
              <w:t>Тема занятия</w:t>
            </w:r>
          </w:p>
        </w:tc>
        <w:tc>
          <w:tcPr>
            <w:tcW w:w="2976" w:type="dxa"/>
            <w:gridSpan w:val="3"/>
          </w:tcPr>
          <w:p w:rsidR="00CB179C" w:rsidRPr="00F751E4" w:rsidRDefault="00CB179C" w:rsidP="00CB179C">
            <w:pPr>
              <w:shd w:val="clear" w:color="auto" w:fill="FFFFFF"/>
              <w:ind w:left="2390" w:hanging="2318"/>
              <w:jc w:val="center"/>
              <w:rPr>
                <w:b/>
                <w:bCs/>
                <w:spacing w:val="-13"/>
              </w:rPr>
            </w:pPr>
            <w:r w:rsidRPr="00F751E4">
              <w:rPr>
                <w:b/>
                <w:bCs/>
                <w:spacing w:val="-13"/>
              </w:rPr>
              <w:t>Количество часов</w:t>
            </w:r>
          </w:p>
        </w:tc>
        <w:tc>
          <w:tcPr>
            <w:tcW w:w="3124" w:type="dxa"/>
            <w:vMerge w:val="restart"/>
          </w:tcPr>
          <w:p w:rsidR="00CB179C" w:rsidRPr="00F751E4" w:rsidRDefault="00CB179C" w:rsidP="00CB179C">
            <w:pPr>
              <w:shd w:val="clear" w:color="auto" w:fill="FFFFFF"/>
              <w:ind w:left="2390" w:hanging="2318"/>
              <w:jc w:val="center"/>
              <w:rPr>
                <w:b/>
                <w:bCs/>
                <w:spacing w:val="-13"/>
              </w:rPr>
            </w:pPr>
            <w:r w:rsidRPr="00F751E4">
              <w:rPr>
                <w:b/>
                <w:bCs/>
                <w:spacing w:val="-13"/>
              </w:rPr>
              <w:t>Формы аттестации /</w:t>
            </w:r>
          </w:p>
          <w:p w:rsidR="00CB179C" w:rsidRPr="00F751E4" w:rsidRDefault="00CB179C" w:rsidP="00CB179C">
            <w:pPr>
              <w:shd w:val="clear" w:color="auto" w:fill="FFFFFF"/>
              <w:ind w:left="2390" w:hanging="2318"/>
              <w:jc w:val="center"/>
              <w:rPr>
                <w:b/>
                <w:bCs/>
                <w:spacing w:val="-13"/>
              </w:rPr>
            </w:pPr>
            <w:r w:rsidRPr="00F751E4">
              <w:rPr>
                <w:b/>
                <w:bCs/>
                <w:spacing w:val="-13"/>
              </w:rPr>
              <w:t>контроля</w:t>
            </w:r>
          </w:p>
        </w:tc>
      </w:tr>
      <w:tr w:rsidR="00CB179C" w:rsidRPr="00F751E4" w:rsidTr="00CB179C">
        <w:trPr>
          <w:trHeight w:val="687"/>
        </w:trPr>
        <w:tc>
          <w:tcPr>
            <w:tcW w:w="421" w:type="dxa"/>
            <w:vMerge/>
          </w:tcPr>
          <w:p w:rsidR="00CB179C" w:rsidRPr="00F751E4" w:rsidRDefault="00CB179C" w:rsidP="00CB179C">
            <w:pPr>
              <w:shd w:val="clear" w:color="auto" w:fill="FFFFFF"/>
              <w:spacing w:before="240"/>
              <w:ind w:left="-13" w:right="-108" w:firstLine="5"/>
              <w:jc w:val="center"/>
            </w:pPr>
          </w:p>
        </w:tc>
        <w:tc>
          <w:tcPr>
            <w:tcW w:w="3402" w:type="dxa"/>
            <w:vMerge/>
          </w:tcPr>
          <w:p w:rsidR="00CB179C" w:rsidRPr="00F751E4" w:rsidRDefault="00CB179C" w:rsidP="00CB179C">
            <w:pPr>
              <w:shd w:val="clear" w:color="auto" w:fill="FFFFFF"/>
              <w:ind w:left="2390" w:hanging="2318"/>
              <w:jc w:val="center"/>
              <w:rPr>
                <w:spacing w:val="-13"/>
              </w:rPr>
            </w:pPr>
          </w:p>
        </w:tc>
        <w:tc>
          <w:tcPr>
            <w:tcW w:w="992" w:type="dxa"/>
          </w:tcPr>
          <w:p w:rsidR="00CB179C" w:rsidRPr="00F751E4" w:rsidRDefault="00CB179C" w:rsidP="00CB179C">
            <w:pPr>
              <w:shd w:val="clear" w:color="auto" w:fill="FFFFFF"/>
              <w:ind w:left="2390" w:hanging="2318"/>
              <w:jc w:val="center"/>
              <w:rPr>
                <w:spacing w:val="-13"/>
              </w:rPr>
            </w:pPr>
            <w:r w:rsidRPr="00F751E4">
              <w:rPr>
                <w:spacing w:val="-13"/>
              </w:rPr>
              <w:t>Теория</w:t>
            </w:r>
          </w:p>
        </w:tc>
        <w:tc>
          <w:tcPr>
            <w:tcW w:w="1134" w:type="dxa"/>
          </w:tcPr>
          <w:p w:rsidR="00CB179C" w:rsidRPr="00F751E4" w:rsidRDefault="00CB179C" w:rsidP="00CB179C">
            <w:pPr>
              <w:shd w:val="clear" w:color="auto" w:fill="FFFFFF"/>
              <w:rPr>
                <w:spacing w:val="-13"/>
              </w:rPr>
            </w:pPr>
            <w:r w:rsidRPr="00F751E4">
              <w:rPr>
                <w:spacing w:val="-13"/>
              </w:rPr>
              <w:t>Практика</w:t>
            </w:r>
          </w:p>
        </w:tc>
        <w:tc>
          <w:tcPr>
            <w:tcW w:w="850" w:type="dxa"/>
          </w:tcPr>
          <w:p w:rsidR="00CB179C" w:rsidRPr="00F751E4" w:rsidRDefault="00CB179C" w:rsidP="00CB179C">
            <w:pPr>
              <w:shd w:val="clear" w:color="auto" w:fill="FFFFFF"/>
              <w:ind w:left="2390" w:hanging="2318"/>
              <w:jc w:val="center"/>
              <w:rPr>
                <w:spacing w:val="-13"/>
              </w:rPr>
            </w:pPr>
            <w:r w:rsidRPr="00F751E4">
              <w:rPr>
                <w:spacing w:val="-13"/>
              </w:rPr>
              <w:t>Всего</w:t>
            </w:r>
          </w:p>
        </w:tc>
        <w:tc>
          <w:tcPr>
            <w:tcW w:w="3124" w:type="dxa"/>
            <w:vMerge/>
          </w:tcPr>
          <w:p w:rsidR="00CB179C" w:rsidRPr="00F751E4" w:rsidRDefault="00CB179C" w:rsidP="00CB179C">
            <w:pPr>
              <w:shd w:val="clear" w:color="auto" w:fill="FFFFFF"/>
              <w:ind w:left="2390" w:hanging="2318"/>
              <w:jc w:val="center"/>
              <w:rPr>
                <w:spacing w:val="-13"/>
              </w:rPr>
            </w:pPr>
          </w:p>
        </w:tc>
      </w:tr>
      <w:tr w:rsidR="00CB179C" w:rsidRPr="00F751E4" w:rsidTr="00CB179C">
        <w:trPr>
          <w:trHeight w:val="449"/>
        </w:trPr>
        <w:tc>
          <w:tcPr>
            <w:tcW w:w="9923" w:type="dxa"/>
            <w:gridSpan w:val="6"/>
          </w:tcPr>
          <w:p w:rsidR="00CB179C" w:rsidRPr="00F751E4" w:rsidRDefault="00CB179C" w:rsidP="00CB179C">
            <w:pPr>
              <w:jc w:val="center"/>
              <w:rPr>
                <w:rFonts w:eastAsia="Times New Roman"/>
                <w:b/>
                <w:bCs/>
              </w:rPr>
            </w:pPr>
            <w:r w:rsidRPr="00F751E4">
              <w:rPr>
                <w:b/>
                <w:bCs/>
              </w:rPr>
              <w:t>ПЕРВЫЙ ГОД ОБУЧЕНИЯ</w:t>
            </w:r>
          </w:p>
        </w:tc>
      </w:tr>
      <w:tr w:rsidR="00CB179C" w:rsidRPr="00F751E4" w:rsidTr="00CB179C">
        <w:trPr>
          <w:trHeight w:val="557"/>
        </w:trPr>
        <w:tc>
          <w:tcPr>
            <w:tcW w:w="421" w:type="dxa"/>
          </w:tcPr>
          <w:p w:rsidR="00CB179C" w:rsidRPr="00F751E4" w:rsidRDefault="00CB179C" w:rsidP="00CB179C">
            <w:pPr>
              <w:ind w:left="34" w:hanging="34"/>
            </w:pPr>
            <w:bookmarkStart w:id="5" w:name="_Hlk176265879"/>
            <w:r w:rsidRPr="00F751E4">
              <w:t>1.</w:t>
            </w:r>
          </w:p>
        </w:tc>
        <w:tc>
          <w:tcPr>
            <w:tcW w:w="3402" w:type="dxa"/>
          </w:tcPr>
          <w:p w:rsidR="00CB179C" w:rsidRPr="00F751E4" w:rsidRDefault="00CB179C" w:rsidP="00CB179C">
            <w:r w:rsidRPr="00F751E4">
              <w:t xml:space="preserve">Вводное занятие. Инструктаж по ТБ. </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Наблюдение</w:t>
            </w:r>
          </w:p>
          <w:p w:rsidR="00CB179C" w:rsidRPr="00F751E4" w:rsidRDefault="00CB179C" w:rsidP="00CB179C">
            <w:pPr>
              <w:rPr>
                <w:rFonts w:eastAsia="Times New Roman"/>
              </w:rPr>
            </w:pPr>
            <w:r w:rsidRPr="00F751E4">
              <w:rPr>
                <w:rFonts w:eastAsia="Times New Roman"/>
              </w:rPr>
              <w:t>Опрос.</w:t>
            </w:r>
          </w:p>
        </w:tc>
      </w:tr>
      <w:tr w:rsidR="00CB179C" w:rsidRPr="00F751E4" w:rsidTr="00CB179C">
        <w:tc>
          <w:tcPr>
            <w:tcW w:w="421" w:type="dxa"/>
          </w:tcPr>
          <w:p w:rsidR="00CB179C" w:rsidRPr="00F751E4" w:rsidRDefault="00CB179C" w:rsidP="00CB179C">
            <w:pPr>
              <w:pStyle w:val="aa"/>
              <w:suppressAutoHyphens w:val="0"/>
              <w:ind w:left="0" w:firstLine="15"/>
              <w:rPr>
                <w:rFonts w:ascii="Times New Roman" w:hAnsi="Times New Roman" w:cs="Times New Roman"/>
                <w:szCs w:val="24"/>
              </w:rPr>
            </w:pPr>
            <w:bookmarkStart w:id="6" w:name="_Hlk110239676"/>
            <w:r w:rsidRPr="00F751E4">
              <w:rPr>
                <w:rFonts w:ascii="Times New Roman" w:hAnsi="Times New Roman" w:cs="Times New Roman"/>
                <w:szCs w:val="24"/>
              </w:rPr>
              <w:lastRenderedPageBreak/>
              <w:t>2.</w:t>
            </w:r>
          </w:p>
        </w:tc>
        <w:tc>
          <w:tcPr>
            <w:tcW w:w="3402" w:type="dxa"/>
          </w:tcPr>
          <w:p w:rsidR="00CB179C" w:rsidRPr="00F751E4" w:rsidRDefault="00CB179C" w:rsidP="00CB179C">
            <w:pPr>
              <w:spacing w:line="260" w:lineRule="exact"/>
            </w:pPr>
            <w:r w:rsidRPr="00F751E4">
              <w:rPr>
                <w:rStyle w:val="24"/>
                <w:rFonts w:eastAsiaTheme="minorEastAsia"/>
                <w:sz w:val="20"/>
                <w:szCs w:val="20"/>
              </w:rPr>
              <w:t xml:space="preserve">Просмотр презентаций о истории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 xml:space="preserve"> </w:t>
            </w:r>
            <w:r w:rsidRPr="00F751E4">
              <w:rPr>
                <w:rStyle w:val="24"/>
                <w:rFonts w:eastAsiaTheme="minorEastAsia"/>
                <w:sz w:val="20"/>
                <w:szCs w:val="20"/>
              </w:rPr>
              <w:t xml:space="preserve">Раскраски </w:t>
            </w:r>
            <w:r w:rsidRPr="00F751E4">
              <w:rPr>
                <w:rStyle w:val="24"/>
                <w:rFonts w:eastAsiaTheme="minorEastAsia"/>
                <w:sz w:val="20"/>
                <w:szCs w:val="20"/>
                <w:lang w:val="en-US" w:eastAsia="en-US" w:bidi="en-US"/>
              </w:rPr>
              <w:t>LEGO</w:t>
            </w:r>
            <w:r w:rsidRPr="00F751E4">
              <w:rPr>
                <w:rStyle w:val="24"/>
                <w:rFonts w:eastAsiaTheme="minorEastAsia"/>
                <w:lang w:eastAsia="en-US" w:bidi="en-US"/>
              </w:rPr>
              <w:t>.</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rPr>
                <w:lang w:val="en-US"/>
              </w:rP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r w:rsidRPr="00F751E4">
              <w:rPr>
                <w:rFonts w:eastAsia="Times New Roman"/>
              </w:rPr>
              <w:t>Защита проекта</w:t>
            </w:r>
          </w:p>
        </w:tc>
      </w:tr>
      <w:bookmarkEnd w:id="6"/>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3.</w:t>
            </w:r>
          </w:p>
        </w:tc>
        <w:tc>
          <w:tcPr>
            <w:tcW w:w="3402" w:type="dxa"/>
          </w:tcPr>
          <w:p w:rsidR="00CB179C" w:rsidRPr="00F751E4" w:rsidRDefault="00CB179C" w:rsidP="00CB179C">
            <w:r w:rsidRPr="00F751E4">
              <w:rPr>
                <w:rStyle w:val="24"/>
                <w:rFonts w:eastAsiaTheme="minorEastAsia"/>
                <w:sz w:val="20"/>
                <w:szCs w:val="20"/>
              </w:rPr>
              <w:t>Обучение собирать простые постройки по схеме</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4.</w:t>
            </w:r>
          </w:p>
        </w:tc>
        <w:tc>
          <w:tcPr>
            <w:tcW w:w="3402" w:type="dxa"/>
          </w:tcPr>
          <w:p w:rsidR="00CB179C" w:rsidRPr="00F751E4" w:rsidRDefault="00CB179C" w:rsidP="00CB179C">
            <w:pPr>
              <w:ind w:right="58"/>
            </w:pPr>
            <w:r w:rsidRPr="00F751E4">
              <w:t xml:space="preserve">Первое знакомство с конструктором </w:t>
            </w:r>
            <w:r w:rsidRPr="00F751E4">
              <w:rPr>
                <w:lang w:val="en-US" w:eastAsia="en-US" w:bidi="en-US"/>
              </w:rPr>
              <w:t>LEGO</w:t>
            </w:r>
            <w:r w:rsidRPr="00F751E4">
              <w:rPr>
                <w:lang w:eastAsia="en-US" w:bidi="en-US"/>
              </w:rPr>
              <w:t>-</w:t>
            </w:r>
            <w:r w:rsidRPr="00F751E4">
              <w:rPr>
                <w:lang w:val="en-US" w:eastAsia="en-US" w:bidi="en-US"/>
              </w:rPr>
              <w:t>WEDO</w:t>
            </w:r>
            <w:r w:rsidRPr="00F751E4">
              <w:rPr>
                <w:lang w:eastAsia="en-US" w:bidi="en-US"/>
              </w:rPr>
              <w:t xml:space="preserve">. </w:t>
            </w:r>
            <w:r w:rsidRPr="00F751E4">
              <w:t xml:space="preserve">Правила техники безопасности при работе с конструкторами </w:t>
            </w:r>
            <w:r w:rsidRPr="00F751E4">
              <w:rPr>
                <w:lang w:val="en-US" w:eastAsia="en-US" w:bidi="en-US"/>
              </w:rPr>
              <w:t>LEGO</w:t>
            </w:r>
            <w:r w:rsidRPr="00F751E4">
              <w:rPr>
                <w:lang w:eastAsia="en-US" w:bidi="en-US"/>
              </w:rPr>
              <w:t>-</w:t>
            </w:r>
            <w:r w:rsidRPr="00F751E4">
              <w:rPr>
                <w:lang w:val="en-US" w:eastAsia="en-US" w:bidi="en-US"/>
              </w:rPr>
              <w:t>WEDO</w:t>
            </w:r>
            <w:r w:rsidRPr="00F751E4">
              <w:t xml:space="preserve">. </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ind w:right="58"/>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uppressAutoHyphens w:val="0"/>
              <w:ind w:left="0"/>
              <w:rPr>
                <w:rFonts w:ascii="Times New Roman" w:hAnsi="Times New Roman" w:cs="Times New Roman"/>
                <w:szCs w:val="24"/>
              </w:rPr>
            </w:pPr>
            <w:r w:rsidRPr="00F751E4">
              <w:rPr>
                <w:rFonts w:ascii="Times New Roman" w:hAnsi="Times New Roman" w:cs="Times New Roman"/>
                <w:szCs w:val="24"/>
              </w:rPr>
              <w:t>5.</w:t>
            </w:r>
          </w:p>
        </w:tc>
        <w:tc>
          <w:tcPr>
            <w:tcW w:w="3402" w:type="dxa"/>
          </w:tcPr>
          <w:p w:rsidR="00CB179C" w:rsidRPr="00F751E4" w:rsidRDefault="00CB179C" w:rsidP="00CB179C">
            <w:pPr>
              <w:ind w:right="58"/>
            </w:pPr>
            <w:r w:rsidRPr="00F751E4">
              <w:t>Зачем человеку роботы?Как научить робота двигаться?</w:t>
            </w:r>
          </w:p>
        </w:tc>
        <w:tc>
          <w:tcPr>
            <w:tcW w:w="992" w:type="dxa"/>
          </w:tcPr>
          <w:p w:rsidR="00CB179C" w:rsidRPr="00F751E4" w:rsidRDefault="00CB179C" w:rsidP="00CB179C">
            <w:pPr>
              <w:jc w:val="center"/>
            </w:pPr>
            <w:r w:rsidRPr="00F751E4">
              <w:t>1</w:t>
            </w:r>
          </w:p>
        </w:tc>
        <w:tc>
          <w:tcPr>
            <w:tcW w:w="1134" w:type="dxa"/>
          </w:tcPr>
          <w:p w:rsidR="00CB179C" w:rsidRPr="00F751E4" w:rsidRDefault="00CB179C" w:rsidP="00CB179C">
            <w:pPr>
              <w:jc w:val="center"/>
            </w:pPr>
            <w:r w:rsidRPr="00F751E4">
              <w:t>1</w:t>
            </w:r>
          </w:p>
        </w:tc>
        <w:tc>
          <w:tcPr>
            <w:tcW w:w="850" w:type="dxa"/>
          </w:tcPr>
          <w:p w:rsidR="00CB179C" w:rsidRPr="00F751E4" w:rsidRDefault="00CB179C" w:rsidP="00CB179C">
            <w:pPr>
              <w:jc w:val="center"/>
              <w:rPr>
                <w:lang w:val="en-US"/>
              </w:rP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ind w:right="58"/>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6.</w:t>
            </w:r>
          </w:p>
        </w:tc>
        <w:tc>
          <w:tcPr>
            <w:tcW w:w="3402" w:type="dxa"/>
            <w:vAlign w:val="bottom"/>
          </w:tcPr>
          <w:p w:rsidR="00CB179C" w:rsidRPr="00F751E4" w:rsidRDefault="00CB179C" w:rsidP="00CB179C">
            <w:pPr>
              <w:shd w:val="clear" w:color="auto" w:fill="FFFFFF"/>
              <w:rPr>
                <w:spacing w:val="-3"/>
              </w:rPr>
            </w:pPr>
            <w:r w:rsidRPr="00F751E4">
              <w:t xml:space="preserve">Знакомство с компонентами конструктора </w:t>
            </w:r>
            <w:r w:rsidRPr="00F751E4">
              <w:rPr>
                <w:lang w:val="en-US" w:eastAsia="en-US" w:bidi="en-US"/>
              </w:rPr>
              <w:t>LEGO</w:t>
            </w:r>
            <w:r w:rsidRPr="00F751E4">
              <w:rPr>
                <w:lang w:eastAsia="en-US" w:bidi="en-US"/>
              </w:rPr>
              <w:t>-</w:t>
            </w:r>
            <w:r w:rsidRPr="00F751E4">
              <w:rPr>
                <w:lang w:val="en-US" w:eastAsia="en-US" w:bidi="en-US"/>
              </w:rPr>
              <w:t>WEDO</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shd w:val="clear" w:color="auto" w:fill="FFFFFF"/>
            </w:pPr>
            <w:r w:rsidRPr="00F751E4">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7.</w:t>
            </w:r>
          </w:p>
        </w:tc>
        <w:tc>
          <w:tcPr>
            <w:tcW w:w="3402" w:type="dxa"/>
            <w:vAlign w:val="bottom"/>
          </w:tcPr>
          <w:p w:rsidR="00CB179C" w:rsidRPr="00F751E4" w:rsidRDefault="00CB179C" w:rsidP="00CB179C">
            <w:pPr>
              <w:shd w:val="clear" w:color="auto" w:fill="FFFFFF"/>
            </w:pPr>
            <w:r w:rsidRPr="00F751E4">
              <w:t>Понятие.Назначение</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8.</w:t>
            </w:r>
          </w:p>
        </w:tc>
        <w:tc>
          <w:tcPr>
            <w:tcW w:w="3402" w:type="dxa"/>
            <w:vAlign w:val="bottom"/>
          </w:tcPr>
          <w:p w:rsidR="00CB179C" w:rsidRPr="00F751E4" w:rsidRDefault="00CB179C" w:rsidP="00CB179C">
            <w:pPr>
              <w:shd w:val="clear" w:color="auto" w:fill="FFFFFF"/>
            </w:pPr>
            <w:r w:rsidRPr="00F751E4">
              <w:t>Знакомство с героями Лего:</w:t>
            </w:r>
            <w:r w:rsidRPr="00F751E4">
              <w:rPr>
                <w:rStyle w:val="24"/>
                <w:rFonts w:eastAsiaTheme="minorEastAsia"/>
              </w:rPr>
              <w:t xml:space="preserve"> </w:t>
            </w:r>
            <w:r w:rsidRPr="00F751E4">
              <w:rPr>
                <w:rStyle w:val="24"/>
                <w:rFonts w:eastAsiaTheme="minorEastAsia"/>
                <w:sz w:val="20"/>
                <w:szCs w:val="20"/>
              </w:rPr>
              <w:t>Машей и Максом. Механизмы.</w:t>
            </w:r>
          </w:p>
        </w:tc>
        <w:tc>
          <w:tcPr>
            <w:tcW w:w="992" w:type="dxa"/>
          </w:tcPr>
          <w:p w:rsidR="00CB179C" w:rsidRPr="00F751E4" w:rsidRDefault="00CB179C" w:rsidP="00CB179C">
            <w:pPr>
              <w:shd w:val="clear" w:color="auto" w:fill="FFFFFF"/>
              <w:jc w:val="center"/>
            </w:pPr>
            <w:r w:rsidRPr="00F751E4">
              <w:t>1</w:t>
            </w: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9.</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Обучение собирать сложные постройки по схеме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10.</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pPr>
            <w:r w:rsidRPr="00F751E4">
              <w:rPr>
                <w:rStyle w:val="23"/>
                <w:rFonts w:eastAsiaTheme="minorEastAsia"/>
              </w:rPr>
              <w:t>Забавные механизмы:</w:t>
            </w:r>
            <w:r w:rsidRPr="00F751E4">
              <w:rPr>
                <w:rStyle w:val="24"/>
                <w:rFonts w:eastAsiaTheme="minorEastAsia"/>
                <w:sz w:val="20"/>
                <w:szCs w:val="20"/>
              </w:rPr>
              <w:t>«Умная вертушка» 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pPr>
            <w:r w:rsidRPr="00F751E4">
              <w:rPr>
                <w:rStyle w:val="24"/>
                <w:rFonts w:eastAsiaTheme="minorEastAsia"/>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11.</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«Умная вертушка» программирование</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12.</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13.</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«Танцующие птицы»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14.</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«Танцующие птицы» программирование</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15.</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16.</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«Обезьяна-барабанщица»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17.</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«Обезьяна-барабанщица»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18.</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19.</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трех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20.</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pacing w:line="260" w:lineRule="exact"/>
            </w:pPr>
            <w:r w:rsidRPr="00F751E4">
              <w:rPr>
                <w:rStyle w:val="23"/>
                <w:rFonts w:eastAsiaTheme="minorEastAsia"/>
              </w:rPr>
              <w:t>Звери:</w:t>
            </w:r>
            <w:r w:rsidRPr="00F751E4">
              <w:rPr>
                <w:rStyle w:val="24"/>
                <w:rFonts w:eastAsiaTheme="minorEastAsia"/>
                <w:sz w:val="20"/>
                <w:szCs w:val="20"/>
              </w:rPr>
              <w:t>«Голодный аллигатор» 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21.</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«Голодный аллигатор»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22.</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23.</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Свобода творчества (игры, рисунки)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r w:rsidRPr="00F751E4">
              <w:rPr>
                <w:rStyle w:val="24"/>
                <w:rFonts w:eastAsiaTheme="minorEastAsia"/>
                <w:sz w:val="20"/>
                <w:szCs w:val="20"/>
              </w:rPr>
              <w:t>1</w:t>
            </w:r>
          </w:p>
          <w:p w:rsidR="00CB179C" w:rsidRPr="00F751E4" w:rsidRDefault="00CB179C" w:rsidP="00CB179C">
            <w:pPr>
              <w:shd w:val="clear" w:color="auto" w:fill="FFFFFF"/>
            </w:pPr>
          </w:p>
        </w:tc>
        <w:tc>
          <w:tcPr>
            <w:tcW w:w="1134" w:type="dxa"/>
          </w:tcPr>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pPr>
            <w:r w:rsidRPr="00F751E4">
              <w:t xml:space="preserve">     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24.</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«Рычащий лев» создание модели</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25.</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«Рычащий лев»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26.</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27.</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Свобода творчества (игры, рисунки)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28.</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rPr>
                <w:rStyle w:val="24"/>
                <w:rFonts w:eastAsiaTheme="minorEastAsia"/>
                <w:sz w:val="20"/>
                <w:szCs w:val="20"/>
              </w:rPr>
            </w:pPr>
            <w:r w:rsidRPr="00F751E4">
              <w:rPr>
                <w:rStyle w:val="23"/>
                <w:rFonts w:eastAsiaTheme="minorEastAsia"/>
              </w:rPr>
              <w:t>Животный мир</w:t>
            </w:r>
            <w:r w:rsidRPr="00F751E4">
              <w:rPr>
                <w:rStyle w:val="24"/>
                <w:rFonts w:eastAsiaTheme="minorEastAsia"/>
                <w:sz w:val="20"/>
                <w:szCs w:val="20"/>
              </w:rPr>
              <w:t>«Порхающая птица»</w:t>
            </w:r>
          </w:p>
          <w:p w:rsidR="00CB179C" w:rsidRPr="00F751E4" w:rsidRDefault="00CB179C" w:rsidP="00CB179C">
            <w:pPr>
              <w:spacing w:line="260" w:lineRule="exact"/>
            </w:pPr>
            <w:r w:rsidRPr="00F751E4">
              <w:rPr>
                <w:rStyle w:val="24"/>
                <w:rFonts w:eastAsiaTheme="minorEastAsia"/>
                <w:sz w:val="20"/>
                <w:szCs w:val="20"/>
              </w:rPr>
              <w:t>создание модели</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29.</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 Порхающая птица » программирование</w:t>
            </w:r>
          </w:p>
        </w:tc>
        <w:tc>
          <w:tcPr>
            <w:tcW w:w="992"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30.</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трех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31.</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Закрепление пройденной темы</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lastRenderedPageBreak/>
              <w:t>32.</w:t>
            </w: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всех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33.</w:t>
            </w: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hd w:val="clear" w:color="auto" w:fill="FFFFFF"/>
            </w:pPr>
            <w:r w:rsidRPr="00F751E4">
              <w:rPr>
                <w:rStyle w:val="24"/>
                <w:rFonts w:eastAsiaTheme="minorEastAsia"/>
                <w:sz w:val="20"/>
                <w:szCs w:val="20"/>
              </w:rPr>
              <w:t>Парк аттракционов (обобщение предыдущих всех тем)</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34.</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 xml:space="preserve">Фотовыставка «Мои достижения в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rPr>
                <w:rFonts w:eastAsia="Times New Roman"/>
              </w:rPr>
            </w:pPr>
            <w:r w:rsidRPr="00F751E4">
              <w:rPr>
                <w:rFonts w:eastAsia="Times New Roman"/>
              </w:rPr>
              <w:t>Беседа. Опрос.</w:t>
            </w:r>
          </w:p>
          <w:p w:rsidR="00CB179C" w:rsidRPr="00F751E4" w:rsidRDefault="00CB179C" w:rsidP="00CB179C">
            <w:pPr>
              <w:shd w:val="clear" w:color="auto" w:fill="FFFFFF"/>
            </w:pPr>
            <w:r w:rsidRPr="00F751E4">
              <w:rPr>
                <w:rFonts w:eastAsia="Times New Roman"/>
              </w:rPr>
              <w:t>Защита проекта</w:t>
            </w:r>
          </w:p>
        </w:tc>
      </w:tr>
      <w:tr w:rsidR="00CB179C" w:rsidRPr="00F751E4" w:rsidTr="00CB179C">
        <w:tc>
          <w:tcPr>
            <w:tcW w:w="421" w:type="dxa"/>
          </w:tcPr>
          <w:p w:rsidR="00CB179C" w:rsidRPr="00F751E4" w:rsidRDefault="00CB179C" w:rsidP="00CB179C">
            <w:pPr>
              <w:pStyle w:val="aa"/>
              <w:shd w:val="clear" w:color="auto" w:fill="FFFFFF"/>
              <w:suppressAutoHyphens w:val="0"/>
              <w:ind w:left="0" w:right="-108"/>
              <w:rPr>
                <w:rFonts w:ascii="Times New Roman" w:hAnsi="Times New Roman" w:cs="Times New Roman"/>
                <w:szCs w:val="24"/>
              </w:rPr>
            </w:pPr>
            <w:r w:rsidRPr="00F751E4">
              <w:rPr>
                <w:rFonts w:ascii="Times New Roman" w:hAnsi="Times New Roman" w:cs="Times New Roman"/>
                <w:szCs w:val="24"/>
              </w:rPr>
              <w:t>35.</w:t>
            </w:r>
          </w:p>
        </w:tc>
        <w:tc>
          <w:tcPr>
            <w:tcW w:w="3402" w:type="dxa"/>
            <w:tcBorders>
              <w:top w:val="single" w:sz="4" w:space="0" w:color="auto"/>
              <w:left w:val="single" w:sz="4" w:space="0" w:color="auto"/>
            </w:tcBorders>
            <w:shd w:val="clear" w:color="auto" w:fill="FFFFFF"/>
          </w:tcPr>
          <w:p w:rsidR="00CB179C" w:rsidRPr="00F751E4" w:rsidRDefault="00CB179C" w:rsidP="00CB179C">
            <w:pPr>
              <w:shd w:val="clear" w:color="auto" w:fill="FFFFFF"/>
            </w:pPr>
            <w:r w:rsidRPr="00F751E4">
              <w:rPr>
                <w:rStyle w:val="24"/>
                <w:rFonts w:eastAsiaTheme="minorEastAsia"/>
                <w:sz w:val="20"/>
                <w:szCs w:val="20"/>
              </w:rPr>
              <w:t>Видеоотчет, выставка детских работ «Родителям о конструкторах ЛЕГО»</w:t>
            </w:r>
          </w:p>
        </w:tc>
        <w:tc>
          <w:tcPr>
            <w:tcW w:w="992"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shd w:val="clear" w:color="auto" w:fill="FFFFFF"/>
              <w:jc w:val="center"/>
              <w:rPr>
                <w:rStyle w:val="24"/>
                <w:rFonts w:eastAsiaTheme="minorEastAsia"/>
                <w:sz w:val="20"/>
                <w:szCs w:val="20"/>
              </w:rPr>
            </w:pPr>
          </w:p>
          <w:p w:rsidR="00CB179C" w:rsidRPr="00F751E4" w:rsidRDefault="00CB179C" w:rsidP="00CB179C">
            <w:pPr>
              <w:shd w:val="clear" w:color="auto" w:fill="FFFFFF"/>
              <w:jc w:val="center"/>
            </w:pPr>
            <w:r w:rsidRPr="00F751E4">
              <w:rPr>
                <w:rStyle w:val="24"/>
                <w:rFonts w:eastAsiaTheme="minorEastAsia"/>
                <w:sz w:val="20"/>
                <w:szCs w:val="20"/>
              </w:rPr>
              <w:t>1</w:t>
            </w:r>
          </w:p>
        </w:tc>
        <w:tc>
          <w:tcPr>
            <w:tcW w:w="1134"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1</w:t>
            </w:r>
          </w:p>
        </w:tc>
        <w:tc>
          <w:tcPr>
            <w:tcW w:w="850" w:type="dxa"/>
          </w:tcPr>
          <w:p w:rsidR="00CB179C" w:rsidRPr="00F751E4" w:rsidRDefault="00CB179C" w:rsidP="00CB179C">
            <w:pPr>
              <w:shd w:val="clear" w:color="auto" w:fill="FFFFFF"/>
              <w:jc w:val="center"/>
            </w:pPr>
          </w:p>
          <w:p w:rsidR="00CB179C" w:rsidRPr="00F751E4" w:rsidRDefault="00CB179C" w:rsidP="00CB179C">
            <w:pPr>
              <w:shd w:val="clear" w:color="auto" w:fill="FFFFFF"/>
              <w:jc w:val="center"/>
            </w:pPr>
            <w:r w:rsidRPr="00F751E4">
              <w:t>2</w:t>
            </w:r>
          </w:p>
        </w:tc>
        <w:tc>
          <w:tcPr>
            <w:tcW w:w="3124" w:type="dxa"/>
          </w:tcPr>
          <w:p w:rsidR="00CB179C" w:rsidRPr="00F751E4" w:rsidRDefault="00CB179C" w:rsidP="00CB179C">
            <w:pPr>
              <w:shd w:val="clear" w:color="auto" w:fill="FFFFFF"/>
            </w:pPr>
            <w:r w:rsidRPr="00F751E4">
              <w:t>Беседа. Опрос.</w:t>
            </w:r>
          </w:p>
          <w:p w:rsidR="00CB179C" w:rsidRPr="00F751E4" w:rsidRDefault="00CB179C" w:rsidP="00CB179C">
            <w:pPr>
              <w:shd w:val="clear" w:color="auto" w:fill="FFFFFF"/>
            </w:pPr>
            <w:r w:rsidRPr="00F751E4">
              <w:rPr>
                <w:lang w:bidi="ru-RU"/>
              </w:rPr>
              <w:t>Защита проекта</w:t>
            </w:r>
          </w:p>
        </w:tc>
      </w:tr>
      <w:bookmarkEnd w:id="5"/>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shd w:val="clear" w:color="auto" w:fill="FFFFFF"/>
              <w:jc w:val="right"/>
              <w:rPr>
                <w:b/>
                <w:spacing w:val="-3"/>
              </w:rPr>
            </w:pPr>
            <w:r w:rsidRPr="00F751E4">
              <w:rPr>
                <w:b/>
                <w:spacing w:val="-3"/>
              </w:rPr>
              <w:t>Итого</w:t>
            </w:r>
          </w:p>
        </w:tc>
        <w:tc>
          <w:tcPr>
            <w:tcW w:w="992" w:type="dxa"/>
          </w:tcPr>
          <w:p w:rsidR="00CB179C" w:rsidRPr="00F751E4" w:rsidRDefault="00CB179C" w:rsidP="00CB179C">
            <w:pPr>
              <w:shd w:val="clear" w:color="auto" w:fill="FFFFFF"/>
              <w:jc w:val="center"/>
              <w:rPr>
                <w:b/>
                <w:spacing w:val="-3"/>
              </w:rPr>
            </w:pPr>
            <w:r w:rsidRPr="00F751E4">
              <w:rPr>
                <w:b/>
                <w:spacing w:val="-3"/>
              </w:rPr>
              <w:t>36</w:t>
            </w:r>
          </w:p>
        </w:tc>
        <w:tc>
          <w:tcPr>
            <w:tcW w:w="1134" w:type="dxa"/>
          </w:tcPr>
          <w:p w:rsidR="00CB179C" w:rsidRPr="00F751E4" w:rsidRDefault="00CB179C" w:rsidP="00CB179C">
            <w:pPr>
              <w:shd w:val="clear" w:color="auto" w:fill="FFFFFF"/>
              <w:jc w:val="center"/>
              <w:rPr>
                <w:b/>
                <w:spacing w:val="-3"/>
              </w:rPr>
            </w:pPr>
            <w:r w:rsidRPr="00F751E4">
              <w:rPr>
                <w:b/>
                <w:spacing w:val="-3"/>
              </w:rPr>
              <w:t>36</w:t>
            </w:r>
          </w:p>
        </w:tc>
        <w:tc>
          <w:tcPr>
            <w:tcW w:w="850" w:type="dxa"/>
          </w:tcPr>
          <w:p w:rsidR="00CB179C" w:rsidRPr="00F751E4" w:rsidRDefault="00CB179C" w:rsidP="00CB179C">
            <w:pPr>
              <w:shd w:val="clear" w:color="auto" w:fill="FFFFFF"/>
              <w:rPr>
                <w:b/>
                <w:spacing w:val="-3"/>
              </w:rPr>
            </w:pPr>
            <w:r w:rsidRPr="00F751E4">
              <w:rPr>
                <w:b/>
                <w:spacing w:val="-3"/>
              </w:rPr>
              <w:t xml:space="preserve">    72</w:t>
            </w:r>
          </w:p>
        </w:tc>
        <w:tc>
          <w:tcPr>
            <w:tcW w:w="3124" w:type="dxa"/>
          </w:tcPr>
          <w:p w:rsidR="00CB179C" w:rsidRPr="00F751E4" w:rsidRDefault="00CB179C" w:rsidP="00CB179C">
            <w:pPr>
              <w:shd w:val="clear" w:color="auto" w:fill="FFFFFF"/>
              <w:jc w:val="right"/>
              <w:rPr>
                <w:b/>
                <w:spacing w:val="-3"/>
              </w:rPr>
            </w:pPr>
          </w:p>
        </w:tc>
      </w:tr>
      <w:tr w:rsidR="00CB179C" w:rsidRPr="00F751E4" w:rsidTr="00CB179C">
        <w:trPr>
          <w:trHeight w:val="292"/>
        </w:trPr>
        <w:tc>
          <w:tcPr>
            <w:tcW w:w="9923" w:type="dxa"/>
            <w:gridSpan w:val="6"/>
          </w:tcPr>
          <w:p w:rsidR="00CB179C" w:rsidRPr="00F751E4" w:rsidRDefault="00CB179C" w:rsidP="00CB179C">
            <w:pPr>
              <w:jc w:val="center"/>
              <w:rPr>
                <w:rFonts w:eastAsia="Times New Roman"/>
                <w:b/>
                <w:bCs/>
              </w:rPr>
            </w:pPr>
            <w:r w:rsidRPr="00F751E4">
              <w:rPr>
                <w:b/>
                <w:bCs/>
              </w:rPr>
              <w:t>ВТОРОЙ ГОД ОБУЧЕНИЯ</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spacing w:line="260" w:lineRule="exact"/>
            </w:pPr>
            <w:r w:rsidRPr="00F751E4">
              <w:rPr>
                <w:rStyle w:val="23"/>
                <w:rFonts w:eastAsiaTheme="minorEastAsia"/>
              </w:rPr>
              <w:t>Футбол</w:t>
            </w:r>
            <w:r w:rsidRPr="00F751E4">
              <w:rPr>
                <w:rStyle w:val="24"/>
                <w:rFonts w:eastAsiaTheme="minorEastAsia"/>
                <w:sz w:val="20"/>
                <w:szCs w:val="20"/>
              </w:rPr>
              <w:t>«Нападающий»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bCs/>
              </w:rPr>
            </w:pPr>
            <w:r w:rsidRPr="00F751E4">
              <w:rPr>
                <w:bCs/>
              </w:rPr>
              <w:t>Беседа. Опрос.</w:t>
            </w:r>
          </w:p>
          <w:p w:rsidR="00CB179C" w:rsidRPr="00F751E4" w:rsidRDefault="00CB179C" w:rsidP="00CB179C">
            <w:pPr>
              <w:rPr>
                <w:bCs/>
              </w:rPr>
            </w:pPr>
            <w:r w:rsidRPr="00F751E4">
              <w:rPr>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«Нападающий»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r w:rsidRPr="00F751E4">
              <w:rPr>
                <w:rFonts w:ascii="Times New Roman" w:hAnsi="Times New Roman" w:cs="Times New Roman"/>
                <w:bCs/>
                <w:szCs w:val="24"/>
              </w:rPr>
              <w:t>1.</w:t>
            </w: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Закрепление символы и термины.</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«Вратарь »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«Вратарь »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rPr>
                <w:bCs/>
              </w:rPr>
            </w:pPr>
            <w:r w:rsidRPr="00F751E4">
              <w:rPr>
                <w:bCs/>
              </w:rPr>
              <w:t xml:space="preserve">        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«Ликующие болельщики»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jc w:val="both"/>
              <w:rPr>
                <w:bCs/>
              </w:rPr>
            </w:pPr>
            <w:r w:rsidRPr="00F751E4">
              <w:rPr>
                <w:rStyle w:val="24"/>
                <w:rFonts w:eastAsiaTheme="minorEastAsia"/>
                <w:sz w:val="20"/>
                <w:szCs w:val="20"/>
              </w:rPr>
              <w:t>«Ликующие болельщики»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Парк аттракционов (обобщение предыдущих трех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spacing w:line="260" w:lineRule="exact"/>
            </w:pPr>
            <w:r w:rsidRPr="00F751E4">
              <w:rPr>
                <w:rStyle w:val="23"/>
                <w:rFonts w:eastAsiaTheme="minorEastAsia"/>
              </w:rPr>
              <w:t xml:space="preserve">Приключение </w:t>
            </w:r>
            <w:r w:rsidRPr="00F751E4">
              <w:rPr>
                <w:rStyle w:val="24"/>
                <w:rFonts w:eastAsiaTheme="minorEastAsia"/>
                <w:sz w:val="20"/>
                <w:szCs w:val="20"/>
              </w:rPr>
              <w:t>«Спасение самолета»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«Спасение самолета»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Закрепление символы и термины.</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jc w:val="both"/>
              <w:rPr>
                <w:bCs/>
              </w:rPr>
            </w:pPr>
            <w:r w:rsidRPr="00F751E4">
              <w:rPr>
                <w:rStyle w:val="24"/>
                <w:rFonts w:eastAsiaTheme="minorEastAsia"/>
                <w:sz w:val="20"/>
                <w:szCs w:val="20"/>
              </w:rPr>
              <w:t>«Спасение великана»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«Спасение великана»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jc w:val="both"/>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«Непотопляемый парусник»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«Непотопляемый парусник»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трех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spacing w:line="260" w:lineRule="exact"/>
            </w:pPr>
            <w:r w:rsidRPr="00F751E4">
              <w:rPr>
                <w:rStyle w:val="23"/>
                <w:rFonts w:eastAsiaTheme="minorEastAsia"/>
              </w:rPr>
              <w:t>Стройка</w:t>
            </w:r>
          </w:p>
          <w:p w:rsidR="00CB179C" w:rsidRPr="00F751E4" w:rsidRDefault="00CB179C" w:rsidP="00CB179C">
            <w:pPr>
              <w:rPr>
                <w:bCs/>
              </w:rPr>
            </w:pPr>
            <w:r w:rsidRPr="00F751E4">
              <w:rPr>
                <w:rStyle w:val="24"/>
                <w:rFonts w:eastAsiaTheme="minorEastAsia"/>
                <w:sz w:val="20"/>
                <w:szCs w:val="20"/>
              </w:rPr>
              <w:t>«Подъемный кран»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«Подъемный кран»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bCs/>
              </w:rPr>
            </w:pPr>
            <w:r w:rsidRPr="00F751E4">
              <w:rPr>
                <w:rStyle w:val="24"/>
                <w:rFonts w:eastAsiaTheme="minorEastAsia"/>
                <w:sz w:val="20"/>
                <w:szCs w:val="20"/>
              </w:rPr>
              <w:t>«Подъемный кран»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Закрепление пройденного материала</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bottom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 Колесо обозрение»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 Колесо обозрение»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 Колесо обозрение» программирование</w:t>
            </w:r>
          </w:p>
        </w:tc>
        <w:tc>
          <w:tcPr>
            <w:tcW w:w="992" w:type="dxa"/>
          </w:tcPr>
          <w:p w:rsidR="00CB179C" w:rsidRPr="00F751E4" w:rsidRDefault="00CB179C" w:rsidP="00CB179C">
            <w:pPr>
              <w:rPr>
                <w:bCs/>
              </w:rPr>
            </w:pPr>
            <w:r w:rsidRPr="00F751E4">
              <w:rPr>
                <w:bCs/>
              </w:rPr>
              <w:t xml:space="preserve">       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center"/>
          </w:tcPr>
          <w:p w:rsidR="00CB179C" w:rsidRPr="00F751E4" w:rsidRDefault="00CB179C" w:rsidP="00CB179C">
            <w:pPr>
              <w:rPr>
                <w:rStyle w:val="24"/>
                <w:rFonts w:eastAsia="Tahoma"/>
                <w:sz w:val="20"/>
                <w:szCs w:val="20"/>
              </w:rPr>
            </w:pPr>
            <w:r w:rsidRPr="00F751E4">
              <w:rPr>
                <w:rStyle w:val="24"/>
                <w:rFonts w:eastAsiaTheme="minorEastAsia"/>
                <w:sz w:val="20"/>
                <w:szCs w:val="20"/>
              </w:rPr>
              <w:t>«Дом, машина, качели» программирование</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rStyle w:val="24"/>
                <w:rFonts w:eastAsia="Tahoma"/>
                <w:sz w:val="20"/>
                <w:szCs w:val="20"/>
              </w:rPr>
            </w:pPr>
            <w:r w:rsidRPr="00F751E4">
              <w:rPr>
                <w:rStyle w:val="24"/>
                <w:rFonts w:eastAsiaTheme="minorEastAsia"/>
                <w:sz w:val="20"/>
                <w:szCs w:val="20"/>
              </w:rPr>
              <w:t>3D Конструктор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3D Конструктор создание модели</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всех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rPr>
                <w:bCs/>
              </w:rPr>
            </w:pPr>
            <w:r w:rsidRPr="00F751E4">
              <w:rPr>
                <w:rStyle w:val="24"/>
                <w:rFonts w:eastAsiaTheme="minorEastAsia"/>
                <w:sz w:val="20"/>
                <w:szCs w:val="20"/>
              </w:rPr>
              <w:t>Парк аттракционов (обобщение предыдущих всех тем)</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tcPr>
          <w:p w:rsidR="00CB179C" w:rsidRPr="00F751E4" w:rsidRDefault="00CB179C" w:rsidP="00CB179C">
            <w:pPr>
              <w:rPr>
                <w:bCs/>
              </w:rPr>
            </w:pPr>
            <w:r w:rsidRPr="00F751E4">
              <w:rPr>
                <w:rStyle w:val="24"/>
                <w:rFonts w:eastAsiaTheme="minorEastAsia"/>
                <w:sz w:val="20"/>
                <w:szCs w:val="20"/>
              </w:rPr>
              <w:t xml:space="preserve">Фотовыставка «Мои достижения в </w:t>
            </w:r>
            <w:r w:rsidRPr="00F751E4">
              <w:rPr>
                <w:rStyle w:val="24"/>
                <w:rFonts w:eastAsiaTheme="minorEastAsia"/>
                <w:sz w:val="20"/>
                <w:szCs w:val="20"/>
                <w:lang w:val="en-US" w:eastAsia="en-US" w:bidi="en-US"/>
              </w:rPr>
              <w:t>LEGO</w:t>
            </w:r>
            <w:r w:rsidRPr="00F751E4">
              <w:rPr>
                <w:rStyle w:val="24"/>
                <w:rFonts w:eastAsiaTheme="minorEastAsia"/>
                <w:sz w:val="20"/>
                <w:szCs w:val="20"/>
                <w:lang w:eastAsia="en-US" w:bidi="en-US"/>
              </w:rPr>
              <w:t>»</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uppressAutoHyphens w:val="0"/>
              <w:jc w:val="center"/>
              <w:rPr>
                <w:rFonts w:ascii="Times New Roman" w:hAnsi="Times New Roman" w:cs="Times New Roman"/>
                <w:bCs/>
                <w:szCs w:val="24"/>
              </w:rPr>
            </w:pPr>
          </w:p>
        </w:tc>
        <w:tc>
          <w:tcPr>
            <w:tcW w:w="3402" w:type="dxa"/>
            <w:tcBorders>
              <w:top w:val="single" w:sz="4" w:space="0" w:color="auto"/>
              <w:left w:val="single" w:sz="4" w:space="0" w:color="auto"/>
            </w:tcBorders>
            <w:shd w:val="clear" w:color="auto" w:fill="FFFFFF"/>
            <w:vAlign w:val="bottom"/>
          </w:tcPr>
          <w:p w:rsidR="00CB179C" w:rsidRPr="00F751E4" w:rsidRDefault="00CB179C" w:rsidP="00CB179C">
            <w:pPr>
              <w:jc w:val="both"/>
              <w:rPr>
                <w:bCs/>
              </w:rPr>
            </w:pPr>
            <w:r w:rsidRPr="00F751E4">
              <w:rPr>
                <w:rStyle w:val="24"/>
                <w:rFonts w:eastAsiaTheme="minorEastAsia"/>
                <w:sz w:val="20"/>
                <w:szCs w:val="20"/>
              </w:rPr>
              <w:t>Видеоотчет, выставка детских работ «Родителям о конструкторах ЛЕГО»</w:t>
            </w:r>
          </w:p>
        </w:tc>
        <w:tc>
          <w:tcPr>
            <w:tcW w:w="992" w:type="dxa"/>
          </w:tcPr>
          <w:p w:rsidR="00CB179C" w:rsidRPr="00F751E4" w:rsidRDefault="00CB179C" w:rsidP="00CB179C">
            <w:pPr>
              <w:jc w:val="center"/>
              <w:rPr>
                <w:bCs/>
              </w:rPr>
            </w:pPr>
            <w:r w:rsidRPr="00F751E4">
              <w:rPr>
                <w:bCs/>
              </w:rPr>
              <w:t>1</w:t>
            </w:r>
          </w:p>
        </w:tc>
        <w:tc>
          <w:tcPr>
            <w:tcW w:w="1134" w:type="dxa"/>
          </w:tcPr>
          <w:p w:rsidR="00CB179C" w:rsidRPr="00F751E4" w:rsidRDefault="00CB179C" w:rsidP="00CB179C">
            <w:pPr>
              <w:jc w:val="center"/>
              <w:rPr>
                <w:bCs/>
              </w:rPr>
            </w:pPr>
            <w:r w:rsidRPr="00F751E4">
              <w:rPr>
                <w:bCs/>
              </w:rPr>
              <w:t>1</w:t>
            </w:r>
          </w:p>
        </w:tc>
        <w:tc>
          <w:tcPr>
            <w:tcW w:w="850" w:type="dxa"/>
          </w:tcPr>
          <w:p w:rsidR="00CB179C" w:rsidRPr="00F751E4" w:rsidRDefault="00CB179C" w:rsidP="00CB179C">
            <w:pPr>
              <w:jc w:val="center"/>
              <w:rPr>
                <w:bCs/>
              </w:rPr>
            </w:pPr>
            <w:r w:rsidRPr="00F751E4">
              <w:rPr>
                <w:bCs/>
              </w:rPr>
              <w:t>2</w:t>
            </w:r>
          </w:p>
        </w:tc>
        <w:tc>
          <w:tcPr>
            <w:tcW w:w="3124" w:type="dxa"/>
          </w:tcPr>
          <w:p w:rsidR="00CB179C" w:rsidRPr="00F751E4" w:rsidRDefault="00CB179C" w:rsidP="00CB179C">
            <w:pPr>
              <w:rPr>
                <w:rFonts w:eastAsia="Times New Roman"/>
                <w:bCs/>
              </w:rPr>
            </w:pPr>
            <w:r w:rsidRPr="00F751E4">
              <w:rPr>
                <w:rFonts w:eastAsia="Times New Roman"/>
                <w:bCs/>
              </w:rPr>
              <w:t>Беседа. Опрос.</w:t>
            </w:r>
          </w:p>
          <w:p w:rsidR="00CB179C" w:rsidRPr="00F751E4" w:rsidRDefault="00CB179C" w:rsidP="00CB179C">
            <w:pPr>
              <w:rPr>
                <w:rFonts w:eastAsia="Times New Roman"/>
                <w:bCs/>
              </w:rPr>
            </w:pPr>
            <w:r w:rsidRPr="00F751E4">
              <w:rPr>
                <w:rFonts w:eastAsia="Times New Roman"/>
                <w:bCs/>
              </w:rPr>
              <w:t>Защита проекта</w:t>
            </w:r>
          </w:p>
        </w:tc>
      </w:tr>
      <w:tr w:rsidR="00CB179C" w:rsidRPr="00F751E4" w:rsidTr="00CB179C">
        <w:tc>
          <w:tcPr>
            <w:tcW w:w="421" w:type="dxa"/>
          </w:tcPr>
          <w:p w:rsidR="00CB179C" w:rsidRPr="00F751E4" w:rsidRDefault="00CB179C" w:rsidP="00CB179C">
            <w:pPr>
              <w:pStyle w:val="aa"/>
              <w:numPr>
                <w:ilvl w:val="0"/>
                <w:numId w:val="11"/>
              </w:numPr>
              <w:shd w:val="clear" w:color="auto" w:fill="FFFFFF"/>
              <w:ind w:right="-108"/>
              <w:rPr>
                <w:rFonts w:ascii="Times New Roman" w:hAnsi="Times New Roman" w:cs="Times New Roman"/>
                <w:szCs w:val="24"/>
              </w:rPr>
            </w:pPr>
          </w:p>
        </w:tc>
        <w:tc>
          <w:tcPr>
            <w:tcW w:w="3402" w:type="dxa"/>
          </w:tcPr>
          <w:p w:rsidR="00CB179C" w:rsidRPr="00F751E4" w:rsidRDefault="00CB179C" w:rsidP="00CB179C">
            <w:pPr>
              <w:jc w:val="both"/>
              <w:rPr>
                <w:b/>
                <w:spacing w:val="-3"/>
              </w:rPr>
            </w:pPr>
          </w:p>
        </w:tc>
        <w:tc>
          <w:tcPr>
            <w:tcW w:w="992" w:type="dxa"/>
          </w:tcPr>
          <w:p w:rsidR="00CB179C" w:rsidRPr="00F751E4" w:rsidRDefault="00CB179C" w:rsidP="00CB179C">
            <w:pPr>
              <w:shd w:val="clear" w:color="auto" w:fill="FFFFFF"/>
              <w:jc w:val="center"/>
              <w:rPr>
                <w:bCs/>
                <w:spacing w:val="-3"/>
              </w:rPr>
            </w:pPr>
          </w:p>
        </w:tc>
        <w:tc>
          <w:tcPr>
            <w:tcW w:w="1134" w:type="dxa"/>
          </w:tcPr>
          <w:p w:rsidR="00CB179C" w:rsidRPr="00F751E4" w:rsidRDefault="00CB179C" w:rsidP="00CB179C">
            <w:pPr>
              <w:shd w:val="clear" w:color="auto" w:fill="FFFFFF"/>
              <w:jc w:val="right"/>
              <w:rPr>
                <w:b/>
                <w:spacing w:val="-3"/>
              </w:rPr>
            </w:pPr>
          </w:p>
        </w:tc>
        <w:tc>
          <w:tcPr>
            <w:tcW w:w="850" w:type="dxa"/>
          </w:tcPr>
          <w:p w:rsidR="00CB179C" w:rsidRPr="00F751E4" w:rsidRDefault="00CB179C" w:rsidP="00CB179C">
            <w:pPr>
              <w:shd w:val="clear" w:color="auto" w:fill="FFFFFF"/>
              <w:jc w:val="center"/>
              <w:rPr>
                <w:b/>
              </w:rPr>
            </w:pPr>
          </w:p>
        </w:tc>
        <w:tc>
          <w:tcPr>
            <w:tcW w:w="3124" w:type="dxa"/>
          </w:tcPr>
          <w:p w:rsidR="00CB179C" w:rsidRPr="00F751E4" w:rsidRDefault="00CB179C" w:rsidP="00CB179C">
            <w:pPr>
              <w:shd w:val="clear" w:color="auto" w:fill="FFFFFF"/>
              <w:jc w:val="both"/>
              <w:rPr>
                <w:rFonts w:eastAsia="Times New Roman"/>
              </w:rPr>
            </w:pPr>
            <w:r w:rsidRPr="00F751E4">
              <w:t>Защита проекта</w:t>
            </w:r>
          </w:p>
        </w:tc>
      </w:tr>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jc w:val="both"/>
            </w:pPr>
            <w:r w:rsidRPr="00F751E4">
              <w:rPr>
                <w:b/>
                <w:spacing w:val="-3"/>
              </w:rPr>
              <w:t>Итого</w:t>
            </w:r>
          </w:p>
        </w:tc>
        <w:tc>
          <w:tcPr>
            <w:tcW w:w="992" w:type="dxa"/>
          </w:tcPr>
          <w:p w:rsidR="00CB179C" w:rsidRPr="00F751E4" w:rsidRDefault="00CB179C" w:rsidP="00CB179C">
            <w:pPr>
              <w:shd w:val="clear" w:color="auto" w:fill="FFFFFF"/>
              <w:jc w:val="center"/>
            </w:pPr>
            <w:r w:rsidRPr="00F751E4">
              <w:rPr>
                <w:b/>
                <w:spacing w:val="-3"/>
              </w:rPr>
              <w:t>36</w:t>
            </w:r>
          </w:p>
        </w:tc>
        <w:tc>
          <w:tcPr>
            <w:tcW w:w="1134" w:type="dxa"/>
          </w:tcPr>
          <w:p w:rsidR="00CB179C" w:rsidRPr="00F751E4" w:rsidRDefault="00CB179C" w:rsidP="00CB179C">
            <w:pPr>
              <w:shd w:val="clear" w:color="auto" w:fill="FFFFFF"/>
              <w:jc w:val="center"/>
              <w:rPr>
                <w:b/>
                <w:spacing w:val="-3"/>
              </w:rPr>
            </w:pPr>
            <w:r w:rsidRPr="00F751E4">
              <w:rPr>
                <w:b/>
                <w:spacing w:val="-3"/>
              </w:rPr>
              <w:t>36</w:t>
            </w:r>
          </w:p>
        </w:tc>
        <w:tc>
          <w:tcPr>
            <w:tcW w:w="850" w:type="dxa"/>
          </w:tcPr>
          <w:p w:rsidR="00CB179C" w:rsidRPr="00F751E4" w:rsidRDefault="00CB179C" w:rsidP="00CB179C">
            <w:pPr>
              <w:shd w:val="clear" w:color="auto" w:fill="FFFFFF"/>
              <w:rPr>
                <w:b/>
                <w:spacing w:val="-3"/>
              </w:rPr>
            </w:pPr>
            <w:r w:rsidRPr="00F751E4">
              <w:rPr>
                <w:b/>
              </w:rPr>
              <w:t xml:space="preserve">     72</w:t>
            </w:r>
          </w:p>
        </w:tc>
        <w:tc>
          <w:tcPr>
            <w:tcW w:w="3124" w:type="dxa"/>
          </w:tcPr>
          <w:p w:rsidR="00CB179C" w:rsidRPr="00F751E4" w:rsidRDefault="00CB179C" w:rsidP="00CB179C">
            <w:pPr>
              <w:shd w:val="clear" w:color="auto" w:fill="FFFFFF"/>
              <w:jc w:val="both"/>
              <w:rPr>
                <w:b/>
                <w:spacing w:val="-3"/>
              </w:rPr>
            </w:pPr>
          </w:p>
        </w:tc>
      </w:tr>
      <w:tr w:rsidR="00CB179C" w:rsidRPr="00F751E4" w:rsidTr="00CB179C">
        <w:tc>
          <w:tcPr>
            <w:tcW w:w="421" w:type="dxa"/>
          </w:tcPr>
          <w:p w:rsidR="00CB179C" w:rsidRPr="00F751E4" w:rsidRDefault="00CB179C" w:rsidP="00CB179C">
            <w:pPr>
              <w:shd w:val="clear" w:color="auto" w:fill="FFFFFF"/>
              <w:ind w:left="-13" w:right="-108" w:firstLine="5"/>
            </w:pPr>
          </w:p>
        </w:tc>
        <w:tc>
          <w:tcPr>
            <w:tcW w:w="3402" w:type="dxa"/>
          </w:tcPr>
          <w:p w:rsidR="00CB179C" w:rsidRPr="00F751E4" w:rsidRDefault="00CB179C" w:rsidP="00CB179C">
            <w:pPr>
              <w:jc w:val="both"/>
              <w:rPr>
                <w:b/>
                <w:spacing w:val="-3"/>
              </w:rPr>
            </w:pPr>
            <w:r w:rsidRPr="00F751E4">
              <w:rPr>
                <w:b/>
                <w:spacing w:val="-3"/>
              </w:rPr>
              <w:t>Всего за 2 года обучения:</w:t>
            </w:r>
          </w:p>
        </w:tc>
        <w:tc>
          <w:tcPr>
            <w:tcW w:w="992" w:type="dxa"/>
          </w:tcPr>
          <w:p w:rsidR="00CB179C" w:rsidRPr="00F751E4" w:rsidRDefault="00CB179C" w:rsidP="00CB179C">
            <w:pPr>
              <w:shd w:val="clear" w:color="auto" w:fill="FFFFFF"/>
              <w:rPr>
                <w:b/>
              </w:rPr>
            </w:pPr>
            <w:r w:rsidRPr="00F751E4">
              <w:rPr>
                <w:b/>
              </w:rPr>
              <w:t xml:space="preserve">     </w:t>
            </w:r>
          </w:p>
        </w:tc>
        <w:tc>
          <w:tcPr>
            <w:tcW w:w="1134" w:type="dxa"/>
          </w:tcPr>
          <w:p w:rsidR="00CB179C" w:rsidRPr="00F751E4" w:rsidRDefault="00CB179C" w:rsidP="00CB179C">
            <w:pPr>
              <w:shd w:val="clear" w:color="auto" w:fill="FFFFFF"/>
              <w:jc w:val="right"/>
              <w:rPr>
                <w:b/>
                <w:spacing w:val="-3"/>
              </w:rPr>
            </w:pPr>
          </w:p>
        </w:tc>
        <w:tc>
          <w:tcPr>
            <w:tcW w:w="850" w:type="dxa"/>
          </w:tcPr>
          <w:p w:rsidR="00CB179C" w:rsidRPr="00F751E4" w:rsidRDefault="00CB179C" w:rsidP="00CB179C">
            <w:pPr>
              <w:shd w:val="clear" w:color="auto" w:fill="FFFFFF"/>
              <w:jc w:val="center"/>
              <w:rPr>
                <w:b/>
                <w:spacing w:val="-3"/>
              </w:rPr>
            </w:pPr>
            <w:r w:rsidRPr="00F751E4">
              <w:rPr>
                <w:b/>
              </w:rPr>
              <w:t>144</w:t>
            </w:r>
          </w:p>
        </w:tc>
        <w:tc>
          <w:tcPr>
            <w:tcW w:w="3124" w:type="dxa"/>
          </w:tcPr>
          <w:p w:rsidR="00CB179C" w:rsidRPr="00F751E4" w:rsidRDefault="00CB179C" w:rsidP="00CB179C">
            <w:pPr>
              <w:shd w:val="clear" w:color="auto" w:fill="FFFFFF"/>
              <w:jc w:val="right"/>
              <w:rPr>
                <w:b/>
                <w:spacing w:val="-3"/>
              </w:rPr>
            </w:pPr>
          </w:p>
        </w:tc>
      </w:tr>
    </w:tbl>
    <w:p w:rsidR="00CB179C" w:rsidRPr="00F751E4" w:rsidRDefault="00CB179C" w:rsidP="00CB179C">
      <w:pPr>
        <w:keepNext/>
        <w:keepLines/>
        <w:tabs>
          <w:tab w:val="left" w:pos="284"/>
        </w:tabs>
        <w:suppressAutoHyphens/>
        <w:spacing w:before="240"/>
        <w:outlineLvl w:val="0"/>
        <w:rPr>
          <w:rFonts w:ascii="Times New Roman" w:eastAsia="SimSun" w:hAnsi="Times New Roman" w:cs="Times New Roman"/>
          <w:b/>
          <w:kern w:val="2"/>
          <w:sz w:val="28"/>
          <w:szCs w:val="28"/>
          <w:lang w:eastAsia="zh-CN" w:bidi="hi-IN"/>
        </w:rPr>
      </w:pPr>
      <w:r w:rsidRPr="00F751E4">
        <w:rPr>
          <w:rFonts w:ascii="Times New Roman" w:eastAsia="SimSun" w:hAnsi="Times New Roman" w:cs="Times New Roman"/>
          <w:b/>
          <w:kern w:val="2"/>
          <w:sz w:val="28"/>
          <w:szCs w:val="28"/>
          <w:lang w:eastAsia="zh-CN" w:bidi="hi-IN"/>
        </w:rPr>
        <w:t xml:space="preserve">                                         1.3.2. Содержание учебного плана</w:t>
      </w:r>
    </w:p>
    <w:p w:rsidR="00CB179C" w:rsidRPr="00F751E4" w:rsidRDefault="00CB179C" w:rsidP="00CB179C">
      <w:pPr>
        <w:suppressAutoHyphens/>
        <w:ind w:firstLine="567"/>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1 год обучения</w:t>
      </w:r>
    </w:p>
    <w:p w:rsidR="00CB179C" w:rsidRPr="00F751E4" w:rsidRDefault="00CB179C" w:rsidP="00CB179C">
      <w:pPr>
        <w:tabs>
          <w:tab w:val="left" w:pos="993"/>
        </w:tabs>
        <w:ind w:firstLine="567"/>
        <w:jc w:val="both"/>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1.Вводное занятие. Инструктаж по ТБ. </w:t>
      </w:r>
    </w:p>
    <w:p w:rsidR="00CB179C" w:rsidRPr="00F751E4" w:rsidRDefault="00CB179C" w:rsidP="00CB179C">
      <w:pPr>
        <w:tabs>
          <w:tab w:val="left" w:pos="993"/>
        </w:tabs>
        <w:jc w:val="both"/>
        <w:rPr>
          <w:rFonts w:ascii="Times New Roman" w:hAnsi="Times New Roman" w:cs="Times New Roman"/>
          <w:sz w:val="28"/>
          <w:szCs w:val="28"/>
        </w:rPr>
      </w:pPr>
      <w:r w:rsidRPr="00F751E4">
        <w:rPr>
          <w:rFonts w:ascii="Times New Roman" w:eastAsia="Times New Roman" w:hAnsi="Times New Roman" w:cs="Times New Roman"/>
          <w:sz w:val="28"/>
          <w:szCs w:val="28"/>
        </w:rPr>
        <w:t>ТЕОРИЯ: Т</w:t>
      </w:r>
      <w:r w:rsidRPr="00F751E4">
        <w:rPr>
          <w:rFonts w:ascii="Times New Roman" w:hAnsi="Times New Roman" w:cs="Times New Roman"/>
          <w:sz w:val="28"/>
          <w:szCs w:val="28"/>
        </w:rPr>
        <w:t>ехника безопасности при занятиях. Примеры нарушения правил техники безопасности, их последствия</w:t>
      </w:r>
    </w:p>
    <w:p w:rsidR="00CB179C" w:rsidRPr="00F751E4" w:rsidRDefault="00CB179C" w:rsidP="00CB179C">
      <w:pPr>
        <w:suppressAutoHyphens/>
        <w:ind w:firstLine="567"/>
        <w:rPr>
          <w:rStyle w:val="24"/>
          <w:rFonts w:eastAsia="Tahoma"/>
          <w:b/>
          <w:sz w:val="28"/>
          <w:szCs w:val="28"/>
          <w:lang w:eastAsia="en-US" w:bidi="en-US"/>
        </w:rPr>
      </w:pPr>
      <w:r w:rsidRPr="00F751E4">
        <w:rPr>
          <w:rFonts w:ascii="Times New Roman" w:eastAsia="NSimSun" w:hAnsi="Times New Roman" w:cs="Times New Roman"/>
          <w:b/>
          <w:kern w:val="2"/>
          <w:sz w:val="28"/>
          <w:szCs w:val="28"/>
          <w:lang w:eastAsia="zh-CN" w:bidi="hi-IN"/>
        </w:rPr>
        <w:t>2.</w:t>
      </w:r>
      <w:r w:rsidRPr="00F751E4">
        <w:rPr>
          <w:rStyle w:val="24"/>
          <w:rFonts w:eastAsia="Tahoma"/>
          <w:sz w:val="28"/>
          <w:szCs w:val="28"/>
        </w:rPr>
        <w:t xml:space="preserve"> Просмотр презентаций о истории </w:t>
      </w:r>
      <w:r w:rsidRPr="00F751E4">
        <w:rPr>
          <w:rStyle w:val="24"/>
          <w:rFonts w:eastAsia="Tahoma"/>
          <w:sz w:val="28"/>
          <w:szCs w:val="28"/>
          <w:lang w:val="en-US" w:eastAsia="en-US" w:bidi="en-US"/>
        </w:rPr>
        <w:t>LEGO</w:t>
      </w:r>
      <w:r w:rsidRPr="00F751E4">
        <w:rPr>
          <w:rStyle w:val="24"/>
          <w:rFonts w:eastAsia="Tahoma"/>
          <w:sz w:val="28"/>
          <w:szCs w:val="28"/>
          <w:lang w:eastAsia="en-US" w:bidi="en-US"/>
        </w:rPr>
        <w:t xml:space="preserve"> </w:t>
      </w:r>
      <w:r w:rsidRPr="00F751E4">
        <w:rPr>
          <w:rStyle w:val="24"/>
          <w:rFonts w:eastAsia="Tahoma"/>
          <w:sz w:val="28"/>
          <w:szCs w:val="28"/>
        </w:rPr>
        <w:t xml:space="preserve">Раскраски </w:t>
      </w:r>
      <w:r w:rsidRPr="00F751E4">
        <w:rPr>
          <w:rStyle w:val="24"/>
          <w:rFonts w:eastAsia="Tahoma"/>
          <w:sz w:val="28"/>
          <w:szCs w:val="28"/>
          <w:lang w:val="en-US" w:eastAsia="en-US" w:bidi="en-US"/>
        </w:rPr>
        <w:t>LEGO</w:t>
      </w:r>
      <w:r w:rsidRPr="00F751E4">
        <w:rPr>
          <w:rStyle w:val="24"/>
          <w:rFonts w:eastAsia="Tahoma"/>
          <w:sz w:val="28"/>
          <w:szCs w:val="28"/>
          <w:lang w:eastAsia="en-US" w:bidi="en-US"/>
        </w:rPr>
        <w:t>.</w:t>
      </w:r>
    </w:p>
    <w:p w:rsidR="00CB179C" w:rsidRPr="00F751E4" w:rsidRDefault="00CB179C" w:rsidP="00CB179C">
      <w:pPr>
        <w:suppressAutoHyphens/>
        <w:rPr>
          <w:rFonts w:ascii="Times New Roman" w:eastAsia="NSimSun" w:hAnsi="Times New Roman" w:cs="Times New Roman"/>
          <w:bCs/>
          <w:kern w:val="2"/>
          <w:sz w:val="28"/>
          <w:szCs w:val="28"/>
          <w:lang w:eastAsia="zh-CN" w:bidi="hi-IN"/>
        </w:rPr>
      </w:pPr>
      <w:r w:rsidRPr="00F751E4">
        <w:rPr>
          <w:rFonts w:ascii="Times New Roman" w:eastAsia="NSimSun" w:hAnsi="Times New Roman" w:cs="Times New Roman"/>
          <w:bCs/>
          <w:kern w:val="2"/>
          <w:sz w:val="28"/>
          <w:szCs w:val="28"/>
          <w:lang w:eastAsia="zh-CN" w:bidi="hi-IN"/>
        </w:rPr>
        <w:t>ТЕОРИЯ:</w:t>
      </w:r>
      <w:r w:rsidRPr="00F751E4">
        <w:rPr>
          <w:rFonts w:ascii="Times New Roman" w:hAnsi="Times New Roman" w:cs="Times New Roman"/>
        </w:rPr>
        <w:t xml:space="preserve"> </w:t>
      </w:r>
      <w:r w:rsidRPr="00F751E4">
        <w:rPr>
          <w:rFonts w:ascii="Times New Roman" w:eastAsia="NSimSun" w:hAnsi="Times New Roman" w:cs="Times New Roman"/>
          <w:bCs/>
          <w:kern w:val="2"/>
          <w:sz w:val="28"/>
          <w:szCs w:val="28"/>
          <w:lang w:eastAsia="zh-CN" w:bidi="hi-IN"/>
        </w:rPr>
        <w:t>Познакомить с различными видами конструкторов, рассказать об истории его возникновения.</w:t>
      </w:r>
    </w:p>
    <w:p w:rsidR="00CB179C" w:rsidRPr="00F751E4" w:rsidRDefault="00CB179C" w:rsidP="00CB179C">
      <w:pPr>
        <w:suppressAutoHyphens/>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Работа в раскрасках</w:t>
      </w: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3</w:t>
      </w:r>
      <w:r w:rsidRPr="00F751E4">
        <w:rPr>
          <w:rFonts w:ascii="Times New Roman" w:eastAsia="Times New Roman" w:hAnsi="Times New Roman" w:cs="Times New Roman"/>
          <w:sz w:val="28"/>
          <w:szCs w:val="28"/>
        </w:rPr>
        <w:t>.</w:t>
      </w:r>
      <w:r w:rsidRPr="00F751E4">
        <w:rPr>
          <w:rStyle w:val="214pt"/>
          <w:rFonts w:eastAsia="Tahoma"/>
        </w:rPr>
        <w:t>/4.Обучение собирать простые постройки по схеме (2 занятия)</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 xml:space="preserve"> Повторить правила техники безопасности.</w:t>
      </w:r>
    </w:p>
    <w:p w:rsidR="00CB179C" w:rsidRPr="00F751E4" w:rsidRDefault="00CB179C" w:rsidP="00CB179C">
      <w:pPr>
        <w:suppressAutoHyphens/>
        <w:rPr>
          <w:rStyle w:val="214pt"/>
          <w:rFonts w:eastAsia="Tahoma"/>
          <w:b w:val="0"/>
          <w:bCs w:val="0"/>
          <w:i w:val="0"/>
          <w:iCs w:val="0"/>
        </w:rPr>
      </w:pPr>
      <w:r w:rsidRPr="00F751E4">
        <w:rPr>
          <w:rStyle w:val="24"/>
          <w:rFonts w:eastAsia="Tahoma"/>
          <w:sz w:val="28"/>
          <w:szCs w:val="28"/>
        </w:rPr>
        <w:t>ПРАКТИКА: Помочь построить по схеме простую модель, на учить детей работать в паре</w:t>
      </w:r>
    </w:p>
    <w:p w:rsidR="00CB179C" w:rsidRPr="00F751E4" w:rsidRDefault="00CB179C" w:rsidP="00CB179C">
      <w:pPr>
        <w:suppressAutoHyphens/>
        <w:ind w:firstLine="567"/>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5.</w:t>
      </w:r>
      <w:r w:rsidRPr="00F751E4">
        <w:rPr>
          <w:rStyle w:val="214pt"/>
          <w:rFonts w:eastAsia="Tahoma"/>
        </w:rPr>
        <w:t xml:space="preserve">Первое знакомство с конструктором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r w:rsidRPr="00F751E4">
        <w:rPr>
          <w:rStyle w:val="214pt"/>
          <w:rFonts w:eastAsia="Tahoma"/>
          <w:lang w:eastAsia="en-US" w:bidi="en-US"/>
        </w:rPr>
        <w:t xml:space="preserve">. </w:t>
      </w:r>
      <w:r w:rsidRPr="00F751E4">
        <w:rPr>
          <w:rStyle w:val="214pt"/>
          <w:rFonts w:eastAsia="Tahoma"/>
        </w:rPr>
        <w:t xml:space="preserve">Правила техники безопасности при работе с конструкторами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w:t>
      </w:r>
      <w:r w:rsidRPr="00F751E4">
        <w:rPr>
          <w:rStyle w:val="24"/>
          <w:rFonts w:eastAsia="Tahoma"/>
        </w:rPr>
        <w:t xml:space="preserve"> </w:t>
      </w:r>
      <w:r w:rsidRPr="00F751E4">
        <w:rPr>
          <w:rStyle w:val="24"/>
          <w:rFonts w:eastAsia="Tahoma"/>
          <w:sz w:val="28"/>
          <w:szCs w:val="28"/>
        </w:rPr>
        <w:t>Работа с конструктором. Дать представление детям о месте робототехники в информационном пространстве</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Сборка моделей из Лего конструктора</w:t>
      </w:r>
    </w:p>
    <w:p w:rsidR="00CB179C" w:rsidRPr="00F751E4" w:rsidRDefault="00CB179C" w:rsidP="00CB179C">
      <w:pPr>
        <w:suppressAutoHyphens/>
        <w:ind w:firstLine="567"/>
        <w:rPr>
          <w:rStyle w:val="24"/>
          <w:rFonts w:eastAsia="Tahoma"/>
          <w:i/>
          <w:iCs/>
          <w:sz w:val="28"/>
          <w:szCs w:val="28"/>
        </w:rPr>
      </w:pPr>
      <w:r w:rsidRPr="00F751E4">
        <w:rPr>
          <w:rStyle w:val="214pt"/>
          <w:rFonts w:eastAsia="Tahoma"/>
        </w:rPr>
        <w:t>6.Зачем человеку роботы? Как научить робота двигаться</w:t>
      </w:r>
      <w:r w:rsidRPr="00F751E4">
        <w:rPr>
          <w:rStyle w:val="24"/>
          <w:rFonts w:eastAsia="Tahoma"/>
          <w:i/>
          <w:iCs/>
          <w:sz w:val="28"/>
          <w:szCs w:val="28"/>
        </w:rPr>
        <w:t>?</w:t>
      </w:r>
    </w:p>
    <w:p w:rsidR="00CB179C" w:rsidRPr="00F751E4" w:rsidRDefault="00CB179C" w:rsidP="00CB179C">
      <w:pPr>
        <w:suppressAutoHyphens/>
        <w:rPr>
          <w:rStyle w:val="24"/>
          <w:rFonts w:eastAsia="Tahoma"/>
          <w:sz w:val="28"/>
          <w:szCs w:val="28"/>
        </w:rPr>
      </w:pPr>
      <w:r w:rsidRPr="00F751E4">
        <w:rPr>
          <w:rStyle w:val="214pt"/>
          <w:rFonts w:eastAsia="Tahoma"/>
        </w:rPr>
        <w:lastRenderedPageBreak/>
        <w:t>ТЕОРИЯ:</w:t>
      </w:r>
      <w:r w:rsidRPr="00F751E4">
        <w:rPr>
          <w:rStyle w:val="24"/>
          <w:rFonts w:eastAsia="Tahoma"/>
          <w:sz w:val="28"/>
          <w:szCs w:val="28"/>
        </w:rPr>
        <w:t>.</w:t>
      </w:r>
      <w:r w:rsidRPr="00F751E4">
        <w:rPr>
          <w:rStyle w:val="24"/>
          <w:rFonts w:eastAsia="Tahoma"/>
        </w:rPr>
        <w:t xml:space="preserve"> </w:t>
      </w:r>
      <w:r w:rsidRPr="00F751E4">
        <w:rPr>
          <w:rStyle w:val="24"/>
          <w:rFonts w:eastAsia="Tahoma"/>
          <w:sz w:val="28"/>
          <w:szCs w:val="28"/>
        </w:rPr>
        <w:t>Знакомство с краткой историей робототехники, знаменитыми людьми в этой области, различными видами робототехнической деятельности:</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конструирование, программирование, соревнования, подготовка видео обзора</w:t>
      </w:r>
      <w:r w:rsidRPr="00F751E4">
        <w:rPr>
          <w:rStyle w:val="24"/>
          <w:rFonts w:eastAsia="Tahoma"/>
        </w:rPr>
        <w:t xml:space="preserve"> </w:t>
      </w:r>
      <w:r w:rsidRPr="00F751E4">
        <w:rPr>
          <w:rStyle w:val="24"/>
          <w:rFonts w:eastAsia="Tahoma"/>
          <w:sz w:val="28"/>
          <w:szCs w:val="28"/>
        </w:rPr>
        <w:t>Презентация «Роботы и человек».</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 xml:space="preserve">ПРАКТИКА: Конструктор Перворобот </w:t>
      </w:r>
      <w:r w:rsidRPr="00F751E4">
        <w:rPr>
          <w:rStyle w:val="24"/>
          <w:rFonts w:eastAsia="Tahoma"/>
          <w:sz w:val="28"/>
          <w:szCs w:val="28"/>
          <w:lang w:val="en-US" w:eastAsia="en-US" w:bidi="en-US"/>
        </w:rPr>
        <w:t>LEGO</w:t>
      </w:r>
      <w:r w:rsidRPr="00F751E4">
        <w:rPr>
          <w:rStyle w:val="24"/>
          <w:rFonts w:eastAsia="Tahoma"/>
          <w:sz w:val="28"/>
          <w:szCs w:val="28"/>
          <w:lang w:eastAsia="en-US" w:bidi="en-US"/>
        </w:rPr>
        <w:t xml:space="preserve"> </w:t>
      </w:r>
      <w:r w:rsidRPr="00F751E4">
        <w:rPr>
          <w:rStyle w:val="24"/>
          <w:rFonts w:eastAsia="Tahoma"/>
          <w:sz w:val="28"/>
          <w:szCs w:val="28"/>
          <w:lang w:val="en-US" w:eastAsia="en-US" w:bidi="en-US"/>
        </w:rPr>
        <w:t>WeDo</w:t>
      </w:r>
      <w:r w:rsidRPr="00F751E4">
        <w:rPr>
          <w:rStyle w:val="24"/>
          <w:rFonts w:eastAsia="Tahoma"/>
          <w:sz w:val="28"/>
          <w:szCs w:val="28"/>
          <w:lang w:eastAsia="en-US" w:bidi="en-US"/>
        </w:rPr>
        <w:t xml:space="preserve"> </w:t>
      </w:r>
      <w:r w:rsidRPr="00F751E4">
        <w:rPr>
          <w:rStyle w:val="24"/>
          <w:rFonts w:eastAsia="Tahoma"/>
          <w:sz w:val="28"/>
          <w:szCs w:val="28"/>
        </w:rPr>
        <w:t>(по количеству детей) ноутбук</w:t>
      </w:r>
    </w:p>
    <w:p w:rsidR="00CB179C" w:rsidRPr="00F751E4" w:rsidRDefault="00CB179C" w:rsidP="00CB179C">
      <w:pPr>
        <w:suppressAutoHyphens/>
        <w:ind w:firstLine="567"/>
        <w:rPr>
          <w:rStyle w:val="214pt"/>
          <w:rFonts w:eastAsia="Tahoma"/>
          <w:i w:val="0"/>
          <w:iCs w:val="0"/>
        </w:rPr>
      </w:pPr>
      <w:r w:rsidRPr="00F751E4">
        <w:rPr>
          <w:rFonts w:ascii="Times New Roman" w:eastAsia="Times New Roman" w:hAnsi="Times New Roman" w:cs="Times New Roman"/>
          <w:b/>
          <w:bCs/>
          <w:sz w:val="28"/>
          <w:szCs w:val="28"/>
        </w:rPr>
        <w:t>7.</w:t>
      </w:r>
      <w:r w:rsidRPr="00F751E4">
        <w:rPr>
          <w:rStyle w:val="214pt"/>
          <w:rFonts w:eastAsia="Tahoma"/>
        </w:rPr>
        <w:t xml:space="preserve">Знакомство с компонентами конструктора </w:t>
      </w:r>
      <w:r w:rsidRPr="00F751E4">
        <w:rPr>
          <w:rStyle w:val="214pt"/>
          <w:rFonts w:eastAsia="Tahoma"/>
          <w:lang w:val="en-US" w:eastAsia="en-US" w:bidi="en-US"/>
        </w:rPr>
        <w:t>LEGO</w:t>
      </w:r>
      <w:r w:rsidRPr="00F751E4">
        <w:rPr>
          <w:rStyle w:val="214pt"/>
          <w:rFonts w:eastAsia="Tahoma"/>
          <w:lang w:eastAsia="en-US" w:bidi="en-US"/>
        </w:rPr>
        <w:t>-</w:t>
      </w:r>
      <w:r w:rsidRPr="00F751E4">
        <w:rPr>
          <w:rStyle w:val="214pt"/>
          <w:rFonts w:eastAsia="Tahoma"/>
          <w:lang w:val="en-US" w:eastAsia="en-US" w:bidi="en-US"/>
        </w:rPr>
        <w:t>WEDO</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 xml:space="preserve"> Просмотр элементов Лего, изучение и  их правильное произношение; повторение техники безопасности, правило работы за столом.</w:t>
      </w:r>
    </w:p>
    <w:p w:rsidR="00CB179C" w:rsidRPr="00F751E4" w:rsidRDefault="00CB179C" w:rsidP="00CB179C">
      <w:pPr>
        <w:suppressAutoHyphens/>
        <w:rPr>
          <w:rStyle w:val="214pt"/>
          <w:rFonts w:eastAsia="Tahoma"/>
          <w:b w:val="0"/>
          <w:bCs w:val="0"/>
          <w:i w:val="0"/>
          <w:iCs w:val="0"/>
        </w:rPr>
      </w:pPr>
      <w:r w:rsidRPr="00F751E4">
        <w:rPr>
          <w:rStyle w:val="24"/>
          <w:rFonts w:eastAsia="Tahoma"/>
          <w:sz w:val="28"/>
          <w:szCs w:val="28"/>
        </w:rPr>
        <w:t>ПРАКТИКА: Помочь построить по схеме простую модель, на учить детей работать в паре</w:t>
      </w:r>
    </w:p>
    <w:p w:rsidR="00CB179C" w:rsidRPr="00F751E4" w:rsidRDefault="00CB179C" w:rsidP="00CB179C">
      <w:pPr>
        <w:suppressAutoHyphens/>
        <w:rPr>
          <w:rStyle w:val="214pt"/>
          <w:rFonts w:eastAsia="Tahoma"/>
          <w:i w:val="0"/>
          <w:iCs w:val="0"/>
        </w:rPr>
      </w:pPr>
      <w:r w:rsidRPr="00F751E4">
        <w:rPr>
          <w:rFonts w:ascii="Times New Roman" w:eastAsia="NSimSun" w:hAnsi="Times New Roman" w:cs="Times New Roman"/>
          <w:b/>
          <w:kern w:val="2"/>
          <w:sz w:val="28"/>
          <w:szCs w:val="28"/>
          <w:lang w:eastAsia="zh-CN" w:bidi="hi-IN"/>
        </w:rPr>
        <w:t xml:space="preserve">         8</w:t>
      </w:r>
      <w:r w:rsidRPr="00F751E4">
        <w:rPr>
          <w:rFonts w:ascii="Times New Roman" w:eastAsia="Times New Roman" w:hAnsi="Times New Roman" w:cs="Times New Roman"/>
          <w:b/>
          <w:bCs/>
          <w:sz w:val="28"/>
          <w:szCs w:val="28"/>
        </w:rPr>
        <w:t>.</w:t>
      </w:r>
      <w:r w:rsidRPr="00F751E4">
        <w:rPr>
          <w:rStyle w:val="214pt"/>
          <w:rFonts w:eastAsia="Tahoma"/>
        </w:rPr>
        <w:t>Понятие.Назначение</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sz w:val="28"/>
          <w:szCs w:val="28"/>
        </w:rPr>
        <w:t>. Знакомство с набором содержащего: балки, оси, соединительные элементы, крюки подъемных кранов, шестеренки, шины колес и др. Просмотр презентаций «Круглые помощники». Познакомить детей на практике с принципом работы простого механизма.</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 xml:space="preserve">ПРАКТИКА: Работа с конструктором. Конструирование, испытание и сравнение принципиальных моделей с использованием шкива в различных моделях </w:t>
      </w:r>
    </w:p>
    <w:p w:rsidR="00CB179C" w:rsidRPr="00F751E4" w:rsidRDefault="00CB179C" w:rsidP="00CB179C">
      <w:pPr>
        <w:suppressAutoHyphens/>
        <w:ind w:firstLine="567"/>
        <w:rPr>
          <w:rStyle w:val="24"/>
          <w:rFonts w:eastAsia="Tahoma"/>
          <w:b/>
          <w:bCs/>
          <w:i/>
          <w:iCs/>
          <w:sz w:val="28"/>
          <w:szCs w:val="28"/>
        </w:rPr>
      </w:pPr>
      <w:r w:rsidRPr="00F751E4">
        <w:rPr>
          <w:rStyle w:val="214pt"/>
          <w:rFonts w:eastAsia="Tahoma"/>
        </w:rPr>
        <w:t>9.</w:t>
      </w:r>
      <w:r w:rsidRPr="00F751E4">
        <w:rPr>
          <w:rFonts w:ascii="Times New Roman" w:hAnsi="Times New Roman" w:cs="Times New Roman"/>
          <w:b/>
          <w:bCs/>
          <w:sz w:val="28"/>
          <w:szCs w:val="28"/>
        </w:rPr>
        <w:t xml:space="preserve"> Знакомство с героями Лего:</w:t>
      </w:r>
      <w:r w:rsidRPr="00F751E4">
        <w:rPr>
          <w:rStyle w:val="24"/>
          <w:rFonts w:eastAsiaTheme="minorEastAsia"/>
          <w:sz w:val="28"/>
          <w:szCs w:val="28"/>
        </w:rPr>
        <w:t xml:space="preserve"> </w:t>
      </w:r>
      <w:r w:rsidRPr="00F751E4">
        <w:rPr>
          <w:rStyle w:val="24"/>
          <w:rFonts w:eastAsia="Tahoma"/>
          <w:sz w:val="28"/>
          <w:szCs w:val="28"/>
        </w:rPr>
        <w:t>Машей и Максом. Механизмы.</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«Колесо и ось». Знакомство с принципом работы простых механизмов</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Познакомить с понятиями: одиночная фиксированная ось, отдельная ось, трение, скольжение.</w:t>
      </w:r>
    </w:p>
    <w:p w:rsidR="00CB179C" w:rsidRPr="00F751E4" w:rsidRDefault="00CB179C" w:rsidP="00CB179C">
      <w:pPr>
        <w:suppressAutoHyphens/>
        <w:ind w:firstLine="567"/>
        <w:rPr>
          <w:rStyle w:val="24"/>
          <w:rFonts w:eastAsia="Tahoma"/>
          <w:i/>
          <w:iCs/>
          <w:sz w:val="28"/>
          <w:szCs w:val="28"/>
        </w:rPr>
      </w:pPr>
      <w:r w:rsidRPr="00F751E4">
        <w:rPr>
          <w:rStyle w:val="214pt"/>
          <w:rFonts w:eastAsia="Tahoma"/>
        </w:rPr>
        <w:t>10. Обучение собирать сложные постройки по схеме</w:t>
      </w:r>
      <w:r w:rsidRPr="00F751E4">
        <w:rPr>
          <w:rStyle w:val="24"/>
          <w:rFonts w:eastAsia="Tahoma"/>
          <w:i/>
          <w:iCs/>
          <w:sz w:val="28"/>
          <w:szCs w:val="28"/>
        </w:rPr>
        <w:t>.</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принципом работы сложных механизмов, с основными компонентами конструктора; правилами безопасной работы.</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Закрепление умения анализировать конструкцию предмета, выделять ее основные структурные части, форму, размеры, местоположение деталей, устанавливать связи между функцией детали и ее свойствами в постройке.</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w:t>
      </w:r>
      <w:r w:rsidRPr="00F751E4">
        <w:rPr>
          <w:rStyle w:val="214pt"/>
          <w:rFonts w:eastAsia="Tahoma"/>
        </w:rPr>
        <w:t>11.</w:t>
      </w:r>
      <w:r w:rsidRPr="00F751E4">
        <w:rPr>
          <w:rFonts w:ascii="Times New Roman" w:hAnsi="Times New Roman" w:cs="Times New Roman"/>
          <w:b/>
          <w:bCs/>
          <w:sz w:val="28"/>
          <w:szCs w:val="28"/>
        </w:rPr>
        <w:t xml:space="preserve"> </w:t>
      </w:r>
      <w:r w:rsidRPr="00F751E4">
        <w:rPr>
          <w:rStyle w:val="214pt"/>
          <w:rFonts w:eastAsia="Tahoma"/>
        </w:rPr>
        <w:t>Забавные механизмы «Умная вертушка». Создание модели</w:t>
      </w:r>
      <w:r w:rsidRPr="00F751E4">
        <w:rPr>
          <w:rFonts w:ascii="Times New Roman" w:hAnsi="Times New Roman" w:cs="Times New Roman"/>
          <w:b/>
          <w:bCs/>
          <w:i/>
          <w:iCs/>
          <w:sz w:val="28"/>
          <w:szCs w:val="28"/>
        </w:rPr>
        <w:t xml:space="preserve"> </w:t>
      </w:r>
    </w:p>
    <w:p w:rsidR="00CB179C" w:rsidRPr="00F751E4" w:rsidRDefault="00CB179C" w:rsidP="00CB179C">
      <w:pPr>
        <w:shd w:val="clear" w:color="auto" w:fill="FFFFFF"/>
        <w:tabs>
          <w:tab w:val="left" w:pos="993"/>
        </w:tabs>
        <w:ind w:right="-284"/>
        <w:jc w:val="both"/>
        <w:rPr>
          <w:rFonts w:ascii="Times New Roman" w:eastAsia="Times New Roman" w:hAnsi="Times New Roman" w:cs="Times New Roman"/>
          <w:sz w:val="28"/>
          <w:szCs w:val="28"/>
        </w:rPr>
      </w:pPr>
      <w:bookmarkStart w:id="7" w:name="_Hlk176272680"/>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Что такое прямая зубчатая передача?</w:t>
      </w:r>
    </w:p>
    <w:p w:rsidR="00CB179C" w:rsidRPr="00F751E4" w:rsidRDefault="00CB179C" w:rsidP="00CB179C">
      <w:pPr>
        <w:suppressAutoHyphens/>
        <w:rPr>
          <w:rStyle w:val="214pt"/>
          <w:rFonts w:eastAsia="Tahoma"/>
          <w:b w:val="0"/>
          <w:bCs w:val="0"/>
          <w:i w:val="0"/>
          <w:iCs w:val="0"/>
        </w:rPr>
      </w:pPr>
      <w:r w:rsidRPr="00F751E4">
        <w:rPr>
          <w:rFonts w:ascii="Times New Roman" w:eastAsia="Times New Roman" w:hAnsi="Times New Roman" w:cs="Times New Roman"/>
          <w:bCs/>
          <w:sz w:val="28"/>
          <w:szCs w:val="28"/>
        </w:rPr>
        <w:lastRenderedPageBreak/>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 xml:space="preserve">Изучение на примере простых проектов основы работы с наборами </w:t>
      </w:r>
      <w:r w:rsidRPr="00F751E4">
        <w:rPr>
          <w:rFonts w:ascii="Times New Roman" w:eastAsia="Times New Roman" w:hAnsi="Times New Roman" w:cs="Times New Roman"/>
          <w:sz w:val="28"/>
          <w:szCs w:val="28"/>
          <w:lang w:val="en-US"/>
        </w:rPr>
        <w:t>LegoWeDo</w:t>
      </w:r>
      <w:r w:rsidRPr="00F751E4">
        <w:rPr>
          <w:rStyle w:val="214pt"/>
          <w:rFonts w:eastAsia="Tahoma"/>
        </w:rPr>
        <w:t xml:space="preserve"> </w:t>
      </w:r>
    </w:p>
    <w:bookmarkEnd w:id="7"/>
    <w:p w:rsidR="00CB179C" w:rsidRPr="00F751E4" w:rsidRDefault="00CB179C" w:rsidP="00CB179C">
      <w:pPr>
        <w:suppressAutoHyphens/>
        <w:ind w:firstLine="567"/>
        <w:rPr>
          <w:rStyle w:val="214pt"/>
          <w:rFonts w:eastAsia="Tahoma"/>
          <w:b w:val="0"/>
          <w:bCs w:val="0"/>
          <w:i w:val="0"/>
          <w:iCs w:val="0"/>
        </w:rPr>
      </w:pPr>
      <w:r w:rsidRPr="00F751E4">
        <w:rPr>
          <w:rStyle w:val="214pt"/>
          <w:rFonts w:eastAsia="Tahoma"/>
        </w:rPr>
        <w:t>12. «Умная вертушка».  Программирование</w:t>
      </w:r>
    </w:p>
    <w:p w:rsidR="00CB179C" w:rsidRPr="00F751E4" w:rsidRDefault="00CB179C" w:rsidP="00CB179C">
      <w:pPr>
        <w:shd w:val="clear" w:color="auto" w:fill="FFFFFF"/>
        <w:tabs>
          <w:tab w:val="left" w:pos="993"/>
        </w:tabs>
        <w:ind w:right="-28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Закрепление прямой зубчатой передачи.</w:t>
      </w:r>
    </w:p>
    <w:p w:rsidR="00CB179C" w:rsidRPr="00F751E4" w:rsidRDefault="00CB179C" w:rsidP="00CB179C">
      <w:pPr>
        <w:suppressAutoHyphens/>
        <w:rPr>
          <w:rStyle w:val="214pt"/>
          <w:rFonts w:eastAsia="Tahoma"/>
          <w:b w:val="0"/>
          <w:bCs w:val="0"/>
          <w:i w:val="0"/>
          <w:iCs w:val="0"/>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Style w:val="24"/>
          <w:rFonts w:eastAsia="Tahoma"/>
          <w:sz w:val="28"/>
          <w:szCs w:val="28"/>
        </w:rPr>
        <w:t>Программировать  модели с более сложным поведением). Закреплять умение строить по карточке</w:t>
      </w:r>
    </w:p>
    <w:p w:rsidR="00CB179C" w:rsidRPr="00F751E4" w:rsidRDefault="00CB179C" w:rsidP="00CB179C">
      <w:pPr>
        <w:suppressAutoHyphens/>
        <w:rPr>
          <w:rStyle w:val="24"/>
          <w:rFonts w:eastAsia="Tahoma"/>
          <w:b/>
          <w:bCs/>
          <w:i/>
          <w:iCs/>
          <w:sz w:val="28"/>
          <w:szCs w:val="28"/>
        </w:rPr>
      </w:pPr>
      <w:r w:rsidRPr="00F751E4">
        <w:rPr>
          <w:rStyle w:val="214pt"/>
          <w:rFonts w:eastAsia="Tahoma"/>
        </w:rPr>
        <w:t xml:space="preserve">       13. </w:t>
      </w:r>
      <w:r w:rsidRPr="00F751E4">
        <w:rPr>
          <w:rFonts w:ascii="Times New Roman" w:hAnsi="Times New Roman" w:cs="Times New Roman"/>
          <w:b/>
          <w:bCs/>
          <w:sz w:val="28"/>
          <w:szCs w:val="28"/>
        </w:rPr>
        <w:t>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функциями блоков программы</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ПРАКТИКА: Формировать  представление детей о взаимосвязи программирования и механизмов движения: что происходит после запуска и остановки цикла программы</w:t>
      </w:r>
    </w:p>
    <w:p w:rsidR="00CB179C" w:rsidRPr="00F751E4" w:rsidRDefault="00CB179C" w:rsidP="00CB179C">
      <w:pPr>
        <w:suppressAutoHyphens/>
        <w:rPr>
          <w:rStyle w:val="214pt"/>
          <w:rFonts w:eastAsia="Tahoma"/>
          <w:i w:val="0"/>
          <w:iCs w:val="0"/>
        </w:rPr>
      </w:pPr>
      <w:r w:rsidRPr="00F751E4">
        <w:rPr>
          <w:rStyle w:val="214pt"/>
          <w:rFonts w:eastAsia="Tahoma"/>
        </w:rPr>
        <w:t xml:space="preserve">       14.«Танцующие птицы». Создание модели</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Что такое прямая и перекрестная ременная передача? Закрепление умения анализировать конструкцию</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Знакомить с «первыми шагами»; конструирование модели. Обучение строить по схеме, нахождение  в схемах сходство и различия</w:t>
      </w:r>
    </w:p>
    <w:p w:rsidR="00CB179C" w:rsidRPr="00F751E4" w:rsidRDefault="00CB179C" w:rsidP="00CB179C">
      <w:pPr>
        <w:suppressAutoHyphens/>
        <w:ind w:firstLine="567"/>
        <w:rPr>
          <w:rStyle w:val="214pt"/>
          <w:rFonts w:eastAsia="Tahoma"/>
          <w:i w:val="0"/>
          <w:iCs w:val="0"/>
        </w:rPr>
      </w:pPr>
      <w:r w:rsidRPr="00F751E4">
        <w:rPr>
          <w:rStyle w:val="214pt"/>
          <w:rFonts w:eastAsia="Tahoma"/>
        </w:rPr>
        <w:t>15. «Танцующие птицы». Программирование</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Закрепление прямой и перекрестной ременной передачи.</w:t>
      </w:r>
      <w:r w:rsidRPr="00F751E4">
        <w:rPr>
          <w:rStyle w:val="24"/>
          <w:rFonts w:eastAsia="Tahoma"/>
        </w:rPr>
        <w:t xml:space="preserve"> </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w:t>
      </w:r>
      <w:r w:rsidRPr="00F751E4">
        <w:rPr>
          <w:rStyle w:val="24"/>
          <w:rFonts w:eastAsia="Tahoma"/>
        </w:rPr>
        <w:t xml:space="preserve"> </w:t>
      </w:r>
      <w:r w:rsidRPr="00F751E4">
        <w:rPr>
          <w:rStyle w:val="24"/>
          <w:rFonts w:eastAsia="Tahoma"/>
          <w:sz w:val="28"/>
          <w:szCs w:val="28"/>
        </w:rPr>
        <w:t>Закрепить  понятие «Цикл».</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1</w:t>
      </w:r>
      <w:bookmarkStart w:id="8" w:name="_Hlk176348674"/>
      <w:r w:rsidRPr="00F751E4">
        <w:rPr>
          <w:rStyle w:val="24"/>
          <w:rFonts w:eastAsia="Tahoma"/>
          <w:sz w:val="28"/>
          <w:szCs w:val="28"/>
        </w:rPr>
        <w:t>6</w:t>
      </w:r>
      <w:r w:rsidRPr="00F751E4">
        <w:rPr>
          <w:rStyle w:val="214pt"/>
          <w:rFonts w:eastAsia="Tahoma"/>
        </w:rPr>
        <w:t>.</w:t>
      </w:r>
      <w:r w:rsidRPr="00F751E4">
        <w:rPr>
          <w:rFonts w:ascii="Times New Roman" w:hAnsi="Times New Roman" w:cs="Times New Roman"/>
          <w:b/>
          <w:bCs/>
          <w:sz w:val="28"/>
          <w:szCs w:val="28"/>
        </w:rPr>
        <w:t xml:space="preserve"> 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функциями блоков программы</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ПРАКТИКА: Формировать  представление детей о взаимосвязи программирования и механизмов движения: что происходит после запуска и остановки цикла программы?</w:t>
      </w:r>
    </w:p>
    <w:bookmarkEnd w:id="8"/>
    <w:p w:rsidR="00CB179C" w:rsidRPr="00F751E4" w:rsidRDefault="00CB179C" w:rsidP="00CB179C">
      <w:pPr>
        <w:suppressAutoHyphens/>
        <w:rPr>
          <w:rStyle w:val="24"/>
          <w:rFonts w:eastAsia="Tahoma"/>
          <w:b/>
          <w:bCs/>
          <w:i/>
          <w:iCs/>
          <w:sz w:val="28"/>
          <w:szCs w:val="28"/>
        </w:rPr>
      </w:pPr>
      <w:r w:rsidRPr="00F751E4">
        <w:rPr>
          <w:rStyle w:val="214pt"/>
          <w:rFonts w:eastAsia="Tahoma"/>
        </w:rPr>
        <w:t xml:space="preserve">      17.</w:t>
      </w:r>
      <w:r w:rsidRPr="00F751E4">
        <w:rPr>
          <w:rFonts w:ascii="Times New Roman" w:hAnsi="Times New Roman" w:cs="Times New Roman"/>
          <w:b/>
          <w:bCs/>
          <w:sz w:val="28"/>
          <w:szCs w:val="28"/>
        </w:rPr>
        <w:t xml:space="preserve"> Обезьяна-барабанщица. Создание модели</w:t>
      </w:r>
    </w:p>
    <w:p w:rsidR="00CB179C" w:rsidRPr="00F751E4" w:rsidRDefault="00CB179C" w:rsidP="00CB179C">
      <w:pPr>
        <w:suppressAutoHyphens/>
        <w:rPr>
          <w:rStyle w:val="24"/>
          <w:rFonts w:eastAsia="Tahoma"/>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 xml:space="preserve">Закрепление первоначальных представлений о связи блоков программы с конструктором </w:t>
      </w:r>
      <w:r w:rsidRPr="00F751E4">
        <w:rPr>
          <w:rStyle w:val="24"/>
          <w:rFonts w:eastAsia="Tahoma"/>
          <w:sz w:val="28"/>
          <w:szCs w:val="28"/>
          <w:lang w:val="en-US" w:eastAsia="en-US" w:bidi="en-US"/>
        </w:rPr>
        <w:t>WeDo</w:t>
      </w:r>
      <w:r w:rsidRPr="00F751E4">
        <w:rPr>
          <w:rStyle w:val="24"/>
          <w:rFonts w:eastAsia="Tahoma"/>
          <w:sz w:val="28"/>
          <w:szCs w:val="28"/>
          <w:lang w:eastAsia="en-US" w:bidi="en-US"/>
        </w:rPr>
        <w:t xml:space="preserve">. </w:t>
      </w:r>
      <w:r w:rsidRPr="00F751E4">
        <w:rPr>
          <w:rStyle w:val="24"/>
          <w:rFonts w:eastAsia="Tahoma"/>
          <w:sz w:val="28"/>
          <w:szCs w:val="28"/>
        </w:rPr>
        <w:t>Закрепление понятия «Цикл».</w:t>
      </w:r>
    </w:p>
    <w:p w:rsidR="00CB179C" w:rsidRPr="00F751E4" w:rsidRDefault="00CB179C" w:rsidP="00CB179C">
      <w:pPr>
        <w:suppressAutoHyphens/>
        <w:rPr>
          <w:rStyle w:val="24"/>
          <w:rFonts w:eastAsia="Tahoma"/>
          <w:sz w:val="28"/>
          <w:szCs w:val="28"/>
        </w:rPr>
      </w:pPr>
      <w:r w:rsidRPr="00F751E4">
        <w:rPr>
          <w:rStyle w:val="24"/>
          <w:rFonts w:eastAsia="Tahoma"/>
          <w:sz w:val="28"/>
          <w:szCs w:val="28"/>
        </w:rPr>
        <w:t>ПРАКТИКА: Создать  модели и умение строить более сложные постройки</w:t>
      </w:r>
    </w:p>
    <w:p w:rsidR="00CB179C" w:rsidRPr="00F751E4" w:rsidRDefault="00CB179C" w:rsidP="00CB179C">
      <w:pPr>
        <w:suppressAutoHyphens/>
        <w:rPr>
          <w:rFonts w:ascii="Times New Roman" w:hAnsi="Times New Roman" w:cs="Times New Roman"/>
          <w:b/>
          <w:bCs/>
          <w:sz w:val="28"/>
          <w:szCs w:val="28"/>
        </w:rPr>
      </w:pPr>
      <w:r w:rsidRPr="00F751E4">
        <w:rPr>
          <w:rStyle w:val="214pt"/>
          <w:rFonts w:eastAsia="Tahoma"/>
        </w:rPr>
        <w:t xml:space="preserve">      18.</w:t>
      </w:r>
      <w:r w:rsidRPr="00F751E4">
        <w:rPr>
          <w:rFonts w:ascii="Times New Roman" w:hAnsi="Times New Roman" w:cs="Times New Roman"/>
          <w:b/>
          <w:bCs/>
          <w:sz w:val="28"/>
          <w:szCs w:val="28"/>
        </w:rPr>
        <w:t xml:space="preserve"> Обезьяна-барабанщица. Программирование</w:t>
      </w:r>
    </w:p>
    <w:p w:rsidR="00CB179C" w:rsidRPr="00F751E4" w:rsidRDefault="00CB179C" w:rsidP="00CB179C">
      <w:pPr>
        <w:suppressAutoHyphens/>
        <w:rPr>
          <w:rStyle w:val="24"/>
          <w:rFonts w:eastAsia="Tahoma"/>
          <w:b/>
          <w:bCs/>
          <w:i/>
          <w:iCs/>
          <w:sz w:val="28"/>
          <w:szCs w:val="28"/>
        </w:rPr>
      </w:pPr>
      <w:r w:rsidRPr="00F751E4">
        <w:rPr>
          <w:rStyle w:val="214pt"/>
          <w:rFonts w:eastAsia="Tahoma"/>
        </w:rPr>
        <w:t>ТЕОРИЯ.:</w:t>
      </w:r>
      <w:r w:rsidRPr="00F751E4">
        <w:rPr>
          <w:rStyle w:val="24"/>
          <w:rFonts w:eastAsia="Tahoma"/>
        </w:rPr>
        <w:t xml:space="preserve"> </w:t>
      </w:r>
      <w:r w:rsidRPr="00F751E4">
        <w:rPr>
          <w:rStyle w:val="24"/>
          <w:rFonts w:eastAsia="Tahoma"/>
          <w:sz w:val="28"/>
          <w:szCs w:val="28"/>
        </w:rPr>
        <w:t>Знакомство с рычажным механизмом</w:t>
      </w:r>
    </w:p>
    <w:p w:rsidR="00CB179C" w:rsidRPr="00F751E4" w:rsidRDefault="00CB179C" w:rsidP="00CB179C">
      <w:pPr>
        <w:suppressAutoHyphens/>
        <w:rPr>
          <w:rStyle w:val="24"/>
          <w:rFonts w:eastAsia="Tahoma"/>
          <w:sz w:val="28"/>
          <w:szCs w:val="28"/>
        </w:rPr>
      </w:pPr>
      <w:r w:rsidRPr="00F751E4">
        <w:rPr>
          <w:rStyle w:val="24"/>
          <w:rFonts w:eastAsia="Tahoma"/>
          <w:sz w:val="28"/>
          <w:szCs w:val="28"/>
        </w:rPr>
        <w:lastRenderedPageBreak/>
        <w:t>ПРАКТИКА: Изучение принципов действия рычагов и кулачков</w:t>
      </w:r>
    </w:p>
    <w:p w:rsidR="00CB179C" w:rsidRPr="00F751E4" w:rsidRDefault="00CB179C" w:rsidP="00CB179C">
      <w:pPr>
        <w:suppressAutoHyphens/>
        <w:rPr>
          <w:rStyle w:val="24"/>
          <w:rFonts w:eastAsia="Tahoma"/>
          <w:b/>
          <w:bCs/>
          <w:i/>
          <w:iCs/>
          <w:sz w:val="28"/>
          <w:szCs w:val="28"/>
        </w:rPr>
      </w:pPr>
      <w:r w:rsidRPr="00F751E4">
        <w:rPr>
          <w:rStyle w:val="24"/>
          <w:rFonts w:eastAsia="Tahoma"/>
          <w:sz w:val="28"/>
          <w:szCs w:val="28"/>
        </w:rPr>
        <w:t xml:space="preserve">     19</w:t>
      </w:r>
      <w:r w:rsidRPr="00F751E4">
        <w:rPr>
          <w:rStyle w:val="214pt"/>
          <w:rFonts w:eastAsia="Tahoma"/>
        </w:rPr>
        <w:t>.</w:t>
      </w:r>
      <w:r w:rsidRPr="00F751E4">
        <w:rPr>
          <w:rFonts w:ascii="Times New Roman" w:hAnsi="Times New Roman" w:cs="Times New Roman"/>
          <w:b/>
          <w:bCs/>
          <w:sz w:val="28"/>
          <w:szCs w:val="28"/>
        </w:rPr>
        <w:t xml:space="preserve"> Закрепление пройденной темы</w:t>
      </w:r>
    </w:p>
    <w:p w:rsidR="00CB179C" w:rsidRPr="00F751E4" w:rsidRDefault="00CB179C" w:rsidP="00CB179C">
      <w:pPr>
        <w:framePr w:w="9576" w:wrap="notBeside" w:vAnchor="text" w:hAnchor="text" w:xAlign="center" w:y="1"/>
        <w:suppressAutoHyphens/>
        <w:rPr>
          <w:rStyle w:val="214pt"/>
          <w:rFonts w:eastAsia="Tahoma"/>
          <w:b w:val="0"/>
          <w:bCs w:val="0"/>
          <w:i w:val="0"/>
          <w:iCs w:val="0"/>
        </w:rPr>
      </w:pPr>
      <w:r w:rsidRPr="00F751E4">
        <w:rPr>
          <w:rStyle w:val="214pt"/>
          <w:rFonts w:eastAsia="Tahoma"/>
        </w:rPr>
        <w:t>ТЕОРИЯ.:</w:t>
      </w:r>
      <w:r w:rsidRPr="00F751E4">
        <w:rPr>
          <w:rStyle w:val="24"/>
          <w:rFonts w:eastAsia="Tahoma"/>
          <w:sz w:val="28"/>
          <w:szCs w:val="28"/>
        </w:rPr>
        <w:t xml:space="preserve"> Знакомство с функциями блоков программы</w:t>
      </w:r>
    </w:p>
    <w:p w:rsidR="00CB179C" w:rsidRPr="00F751E4" w:rsidRDefault="00CB179C" w:rsidP="00CB179C">
      <w:pPr>
        <w:framePr w:w="9576" w:wrap="notBeside" w:vAnchor="text" w:hAnchor="text" w:xAlign="center" w:y="1"/>
        <w:spacing w:after="0" w:line="326" w:lineRule="exact"/>
        <w:rPr>
          <w:rFonts w:ascii="Times New Roman" w:hAnsi="Times New Roman" w:cs="Times New Roman"/>
          <w:sz w:val="28"/>
          <w:szCs w:val="28"/>
        </w:rPr>
      </w:pPr>
      <w:r w:rsidRPr="00F751E4">
        <w:rPr>
          <w:rStyle w:val="24"/>
          <w:rFonts w:eastAsia="Tahoma"/>
          <w:sz w:val="28"/>
          <w:szCs w:val="28"/>
        </w:rPr>
        <w:t xml:space="preserve">ПРАКТИКА: </w:t>
      </w:r>
      <w:r w:rsidRPr="00F751E4">
        <w:rPr>
          <w:rStyle w:val="24"/>
          <w:rFonts w:eastAsiaTheme="minorEastAsia"/>
          <w:sz w:val="28"/>
          <w:szCs w:val="28"/>
        </w:rPr>
        <w:t>Создать  механического устройства и программирование его</w:t>
      </w:r>
    </w:p>
    <w:p w:rsidR="00CB179C" w:rsidRPr="00F751E4" w:rsidRDefault="00CB179C" w:rsidP="00CB179C">
      <w:pPr>
        <w:framePr w:w="9576" w:wrap="notBeside" w:vAnchor="text" w:hAnchor="text" w:xAlign="center" w:y="1"/>
        <w:suppressAutoHyphens/>
        <w:rPr>
          <w:rFonts w:ascii="Times New Roman" w:hAnsi="Times New Roman" w:cs="Times New Roman"/>
          <w:sz w:val="28"/>
          <w:szCs w:val="28"/>
        </w:rPr>
      </w:pPr>
      <w:r w:rsidRPr="00F751E4">
        <w:rPr>
          <w:rStyle w:val="24"/>
          <w:rFonts w:eastAsia="Tahoma"/>
          <w:sz w:val="28"/>
          <w:szCs w:val="28"/>
        </w:rPr>
        <w:t>таким образом, чтобы оно издавало соответствующие звуки</w:t>
      </w:r>
    </w:p>
    <w:p w:rsidR="00CB179C" w:rsidRPr="00F751E4" w:rsidRDefault="00CB179C" w:rsidP="00CB179C">
      <w:pPr>
        <w:suppressAutoHyphens/>
        <w:rPr>
          <w:rStyle w:val="24"/>
          <w:rFonts w:eastAsia="Tahoma"/>
          <w:b/>
          <w:bCs/>
          <w:sz w:val="28"/>
          <w:szCs w:val="28"/>
        </w:rPr>
      </w:pPr>
      <w:r w:rsidRPr="00F751E4">
        <w:rPr>
          <w:rStyle w:val="24"/>
          <w:rFonts w:eastAsia="Tahoma"/>
          <w:sz w:val="28"/>
          <w:szCs w:val="28"/>
        </w:rPr>
        <w:t xml:space="preserve">     20.Парк аттракционов. Обобщение предыдущих трех тем.</w:t>
      </w:r>
    </w:p>
    <w:p w:rsidR="00CB179C" w:rsidRPr="00F751E4" w:rsidRDefault="00CB179C" w:rsidP="00CB179C">
      <w:pPr>
        <w:suppressAutoHyphens/>
        <w:rPr>
          <w:rStyle w:val="24"/>
          <w:rFonts w:eastAsia="Tahoma"/>
          <w:b/>
          <w:bCs/>
          <w:sz w:val="28"/>
          <w:szCs w:val="28"/>
        </w:rPr>
      </w:pPr>
      <w:r w:rsidRPr="00F751E4">
        <w:rPr>
          <w:rStyle w:val="214pt"/>
          <w:rFonts w:eastAsia="Tahoma"/>
        </w:rPr>
        <w:t>ТЕОРИЯ.:</w:t>
      </w:r>
      <w:r w:rsidRPr="00F751E4">
        <w:rPr>
          <w:rStyle w:val="24"/>
          <w:rFonts w:eastAsia="Tahoma"/>
          <w:sz w:val="28"/>
          <w:szCs w:val="28"/>
        </w:rPr>
        <w:t xml:space="preserve"> Преобразовывание деталей с целью изучения их свойств в процессе создания конструктивных образов </w:t>
      </w:r>
    </w:p>
    <w:p w:rsidR="00CB179C" w:rsidRPr="00F751E4" w:rsidRDefault="00CB179C" w:rsidP="00CB179C">
      <w:pPr>
        <w:rPr>
          <w:rStyle w:val="24"/>
          <w:rFonts w:eastAsia="Tahoma"/>
          <w:sz w:val="28"/>
          <w:szCs w:val="28"/>
        </w:rPr>
      </w:pPr>
      <w:r w:rsidRPr="00F751E4">
        <w:rPr>
          <w:rStyle w:val="24"/>
          <w:rFonts w:eastAsia="Tahoma"/>
          <w:sz w:val="28"/>
          <w:szCs w:val="28"/>
        </w:rPr>
        <w:t>ПРАКТИКА: Обыграть  различные ситуации</w:t>
      </w:r>
    </w:p>
    <w:p w:rsidR="00CB179C" w:rsidRPr="00F751E4" w:rsidRDefault="00CB179C" w:rsidP="00CB179C">
      <w:pPr>
        <w:rPr>
          <w:rStyle w:val="214pt"/>
          <w:rFonts w:eastAsia="Tahoma"/>
          <w:i w:val="0"/>
          <w:iCs w:val="0"/>
        </w:rPr>
      </w:pPr>
      <w:r w:rsidRPr="00F751E4">
        <w:rPr>
          <w:rStyle w:val="214pt"/>
          <w:rFonts w:eastAsia="Tahoma"/>
        </w:rPr>
        <w:t xml:space="preserve">     21.Звери «Голодный аллигатор». Создание модели</w:t>
      </w:r>
    </w:p>
    <w:p w:rsidR="00CB179C" w:rsidRPr="00F751E4" w:rsidRDefault="00CB179C" w:rsidP="00CB179C">
      <w:pPr>
        <w:rPr>
          <w:rFonts w:ascii="Times New Roman" w:eastAsia="Times New Roman" w:hAnsi="Times New Roman" w:cs="Times New Roman"/>
          <w:bCs/>
          <w:sz w:val="28"/>
          <w:szCs w:val="28"/>
        </w:rPr>
      </w:pPr>
      <w:r w:rsidRPr="00F751E4">
        <w:rPr>
          <w:rFonts w:ascii="Times New Roman" w:eastAsia="Times New Roman" w:hAnsi="Times New Roman" w:cs="Times New Roman"/>
          <w:bCs/>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 xml:space="preserve">Взаимоотношения животных в дикой природе.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Смоделировать  с использованием кубиков LEGO модели поведения нескольких различных комбинаций хищника и жертвы.</w:t>
      </w:r>
    </w:p>
    <w:p w:rsidR="00CB179C" w:rsidRPr="00F751E4" w:rsidRDefault="00CB179C" w:rsidP="00CB179C">
      <w:pPr>
        <w:rPr>
          <w:rStyle w:val="214pt"/>
          <w:rFonts w:eastAsia="Tahoma"/>
          <w:i w:val="0"/>
          <w:iCs w:val="0"/>
        </w:rPr>
      </w:pPr>
      <w:r w:rsidRPr="00F751E4">
        <w:rPr>
          <w:rStyle w:val="214pt"/>
          <w:rFonts w:eastAsia="Tahoma"/>
        </w:rPr>
        <w:t xml:space="preserve">     22.Звери «Голодный аллигатор». Программирование</w:t>
      </w:r>
    </w:p>
    <w:p w:rsidR="00CB179C" w:rsidRPr="00F751E4" w:rsidRDefault="00CB179C" w:rsidP="00CB179C">
      <w:pPr>
        <w:rPr>
          <w:rStyle w:val="24"/>
          <w:rFonts w:eastAsia="Tahoma"/>
          <w:b/>
          <w:bCs/>
          <w:sz w:val="28"/>
          <w:szCs w:val="28"/>
        </w:rPr>
      </w:pPr>
      <w:r w:rsidRPr="00F751E4">
        <w:rPr>
          <w:rFonts w:ascii="Times New Roman" w:eastAsia="Times New Roman" w:hAnsi="Times New Roman" w:cs="Times New Roman"/>
          <w:bCs/>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Взаимоотношения животных в дикой природе</w:t>
      </w:r>
    </w:p>
    <w:p w:rsidR="00CB179C" w:rsidRPr="00F751E4" w:rsidRDefault="00CB179C" w:rsidP="00CB179C">
      <w:pPr>
        <w:rPr>
          <w:rStyle w:val="24"/>
          <w:rFonts w:eastAsia="Tahoma"/>
          <w:b/>
          <w:bCs/>
          <w:sz w:val="28"/>
          <w:szCs w:val="28"/>
        </w:rPr>
      </w:pPr>
      <w:r w:rsidRPr="00F751E4">
        <w:rPr>
          <w:rStyle w:val="24"/>
          <w:rFonts w:eastAsia="Tahoma"/>
          <w:sz w:val="28"/>
          <w:szCs w:val="28"/>
        </w:rPr>
        <w:t>ПРАКТИКА.: Помочь в создании механического устройства с использованием датчика движения</w:t>
      </w:r>
    </w:p>
    <w:p w:rsidR="00CB179C" w:rsidRPr="00F751E4" w:rsidRDefault="00CB179C" w:rsidP="00CB179C">
      <w:pPr>
        <w:rPr>
          <w:rFonts w:ascii="Times New Roman" w:hAnsi="Times New Roman" w:cs="Times New Roman"/>
          <w:b/>
          <w:bCs/>
          <w:sz w:val="28"/>
          <w:szCs w:val="28"/>
        </w:rPr>
      </w:pPr>
      <w:r w:rsidRPr="00F751E4">
        <w:rPr>
          <w:rStyle w:val="24"/>
          <w:rFonts w:eastAsia="Tahoma"/>
          <w:sz w:val="28"/>
          <w:szCs w:val="28"/>
        </w:rPr>
        <w:t xml:space="preserve">     23.</w:t>
      </w:r>
      <w:r w:rsidRPr="00F751E4">
        <w:rPr>
          <w:rFonts w:ascii="Times New Roman" w:eastAsia="Times New Roman" w:hAnsi="Times New Roman" w:cs="Times New Roman"/>
          <w:b/>
          <w:bCs/>
          <w:sz w:val="28"/>
          <w:szCs w:val="28"/>
        </w:rPr>
        <w:t>Закрепление пройденной темы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ТЕОРИЯ.Создание конструкции по словесной инструкции, описанию, условиям, схемам.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ПРАКТИКА.:Привить навык коллективной работы. Выработать способность осознанно заменять одни детали другими.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24.Свобода творчества(игры, рисунки)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ТЕОРИЯ.: Конструирование и конструктивное творчество.</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Продолжать развивать наглядно действенное и наглядно-образное мышление, воображение, внимание, память.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25.«Рычащий лев».Создание модели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ТЕОРИЯ.: Механизм передачи движения в зубчатой передаче.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Познакомить с датчиком движения, системой шкивов и ремней и механизмом замедления в ременной передаче.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lastRenderedPageBreak/>
        <w:t xml:space="preserve">     26.«Рычащий лев»  .Программирование</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Программирование льва, чтобы он сначала садился, затем ложился и рычал, учуяв косточку</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27.Закрепление пройденной темы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знание о функциях блоков программы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Формировать представления детей о взаимосвязи программирования и механизмов движения: что происходит после запуска и остановки цикла программы</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28.Свобода творчества (игры, рисунки)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Презентация о многообразии окружающего мира. ПРАКТИКА.: Формировать навык в создании конструкции по словесной инструкции, описанию, условиям, схемам.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29.Животный мир. «Порхающая птица »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Знакомство с «первыми шагами»; конструирование модели по схеме.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Вызвать положительные эмоции . Закрепить представление о системе рычагов.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30.</w:t>
      </w:r>
      <w:r w:rsidRPr="00F751E4">
        <w:rPr>
          <w:rFonts w:ascii="Times New Roman" w:eastAsia="Times New Roman" w:hAnsi="Times New Roman" w:cs="Times New Roman"/>
          <w:b/>
          <w:bCs/>
          <w:sz w:val="28"/>
          <w:szCs w:val="28"/>
        </w:rPr>
        <w:tab/>
        <w:t xml:space="preserve">« Порхающая птица »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Создание программы, включающая звук хлопающих крыльев, когда датчик наклона обнаруживает, что хвост птицы поднят или опущен. Кроме того, программа включает звук птичьего щебета, когда птица наклоняется, и датчик расстояния обнаруживает приближение земли.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31.Парк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интереса к конструированию и конструктивному  творчеству.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ПРАКТИКА.: Повысить </w:t>
      </w:r>
      <w:r w:rsidRPr="00F751E4">
        <w:rPr>
          <w:rFonts w:ascii="Times New Roman" w:eastAsia="Times New Roman" w:hAnsi="Times New Roman" w:cs="Times New Roman"/>
          <w:sz w:val="28"/>
          <w:szCs w:val="28"/>
        </w:rPr>
        <w:tab/>
        <w:t xml:space="preserve">интерес </w:t>
      </w:r>
      <w:r w:rsidRPr="00F751E4">
        <w:rPr>
          <w:rFonts w:ascii="Times New Roman" w:eastAsia="Times New Roman" w:hAnsi="Times New Roman" w:cs="Times New Roman"/>
          <w:sz w:val="28"/>
          <w:szCs w:val="28"/>
        </w:rPr>
        <w:tab/>
        <w:t xml:space="preserve">к </w:t>
      </w:r>
      <w:r w:rsidRPr="00F751E4">
        <w:rPr>
          <w:rFonts w:ascii="Times New Roman" w:eastAsia="Times New Roman" w:hAnsi="Times New Roman" w:cs="Times New Roman"/>
          <w:sz w:val="28"/>
          <w:szCs w:val="28"/>
        </w:rPr>
        <w:tab/>
        <w:t xml:space="preserve">конструированию </w:t>
      </w:r>
      <w:r w:rsidRPr="00F751E4">
        <w:rPr>
          <w:rFonts w:ascii="Times New Roman" w:eastAsia="Times New Roman" w:hAnsi="Times New Roman" w:cs="Times New Roman"/>
          <w:sz w:val="28"/>
          <w:szCs w:val="28"/>
        </w:rPr>
        <w:tab/>
        <w:t xml:space="preserve">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32.Закрепление пройденной темы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Умение создавать «фон» (задний план) будущего игрового действия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ПРАКТИКА.:Научить самостоятельно преобразовывать детали с целью изучения их свойств в процессе создания конструктивных образов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33.Парк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Создание механического устройства, программируя двигательные умения и звук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полученные умения и навыки.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34.Парк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Прогулка на природе (три модели на выбор, обыгрывание ситуаций)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ПРАКТИКА.:Научить создавать механическое устройство и программировать его таким образом, чтобы определенное условие приводило модель в движение и вызывало звук.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35.Фотовыставка «Мои достижения в LEGO»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Демонстрация  фото(коллажи) родителям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Развитие способностей ребенка и его творческой активности с помощью легоконструирования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36.Видеоотчет, выставка детских работ «Родителям о конструкторах ЛЕГО»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Постройка понравившихся моделей и демонстрация их родителям.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Закреплять полученные навыки. Учить за ранее обдумывать содержание будущей постройки, называть её тему, давать общее описание. </w:t>
      </w:r>
      <w:r w:rsidRPr="00F751E4">
        <w:rPr>
          <w:rFonts w:ascii="Times New Roman" w:eastAsia="Times New Roman" w:hAnsi="Times New Roman" w:cs="Times New Roman"/>
          <w:sz w:val="28"/>
          <w:szCs w:val="28"/>
        </w:rPr>
        <w:tab/>
      </w:r>
    </w:p>
    <w:p w:rsidR="00CB179C" w:rsidRPr="00F751E4" w:rsidRDefault="00CB179C" w:rsidP="00CB179C">
      <w:pPr>
        <w:rPr>
          <w:rFonts w:ascii="Times New Roman" w:eastAsia="Times New Roman" w:hAnsi="Times New Roman" w:cs="Times New Roman"/>
          <w:sz w:val="28"/>
          <w:szCs w:val="28"/>
        </w:rPr>
      </w:pP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2 год обучения</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1.Футбол«Нападающий»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Беседы о футболе, о Чемпионате мира по футболу в 2018 году, просмотр футбольных матчей. Создание модели на слух, без схемы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системе рычагов.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lastRenderedPageBreak/>
        <w:t xml:space="preserve">       2.«Нападающий».Программирование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Измерение расстояния, на которое улетает бумажный̆ мячик.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Формировать умение ориентироваться в цифровой среде, работать с цифровыми инструментами и технологическими схемами. Формировать представления об использовании числового способа задания звуков и продолжительности работы мотора.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3.Закрепление: символы и термины.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Символы и термины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названия символов и терминов, как с основным компонентом программирования.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4. «Вратарь »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Просмотр мультика, затем создается модель по схеме</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системе шкивов и ремней.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5.«Вратарь » .Программирование </w:t>
      </w:r>
    </w:p>
    <w:p w:rsidR="00CB179C" w:rsidRPr="00F751E4" w:rsidRDefault="00CB179C" w:rsidP="00CB179C">
      <w:pPr>
        <w:shd w:val="clear" w:color="auto" w:fill="FFFFFF"/>
        <w:ind w:right="140"/>
        <w:jc w:val="both"/>
        <w:rPr>
          <w:rFonts w:ascii="Times New Roman" w:eastAsia="Times New Roman" w:hAnsi="Times New Roman" w:cs="Times New Roman"/>
          <w:bCs/>
          <w:sz w:val="28"/>
          <w:szCs w:val="28"/>
        </w:rPr>
      </w:pPr>
      <w:r w:rsidRPr="00F751E4">
        <w:rPr>
          <w:rFonts w:ascii="Times New Roman" w:eastAsia="Times New Roman" w:hAnsi="Times New Roman" w:cs="Times New Roman"/>
          <w:sz w:val="28"/>
          <w:szCs w:val="28"/>
        </w:rPr>
        <w:t>ТЕОРИЯ.:</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bCs/>
          <w:sz w:val="28"/>
          <w:szCs w:val="28"/>
        </w:rPr>
        <w:t>Что такое рычаг?</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представления об использовании числового способа задания звуков и продолжительности работы мотора.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6.Закрепление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Обыгрывание ситуации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Повысить интерес к конструированию и конструктивному творчеству</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7.«Ликующие болельщики»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Футбол и его тактика. Просмотр мультфильма про футбол, а делают акцент на болельщиков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системе шкивов и ремней.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8.«Ликующие болельщики».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Программирование модели с более сложным поведением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представление о кулачковой передаче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Закреплять умение анализировать конструкцию предмета, выделять ее основные структурные части, устанавливать связи между функцией детали и ее свойствами в постройке.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9.Парк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Обсуждение построения моделей. Показ приемов программирования с использованием нескольких звуковых эффектов.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Повысить интерес к конструированию 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10.Закрепление пройденного материала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Закрепление названия символов и терминов, как с основным компонентом программирования.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Привить навык коллективной работы. Выработать способность осознанно заменять одни детали другими.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11.Приключения «Спасение самолета».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Что такое самолет?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Cs/>
          <w:sz w:val="28"/>
          <w:szCs w:val="28"/>
        </w:rPr>
        <w:t>ПРАКТИКА.</w:t>
      </w:r>
      <w:r w:rsidRPr="00F751E4">
        <w:rPr>
          <w:rFonts w:ascii="Times New Roman" w:eastAsia="Times New Roman" w:hAnsi="Times New Roman" w:cs="Times New Roman"/>
          <w:b/>
          <w:sz w:val="28"/>
          <w:szCs w:val="28"/>
        </w:rPr>
        <w:t xml:space="preserve"> </w:t>
      </w:r>
      <w:r w:rsidRPr="00F751E4">
        <w:rPr>
          <w:rFonts w:ascii="Times New Roman" w:eastAsia="Times New Roman" w:hAnsi="Times New Roman" w:cs="Times New Roman"/>
          <w:sz w:val="28"/>
          <w:szCs w:val="28"/>
        </w:rPr>
        <w:t xml:space="preserve">Проектируется  устройство. Учить основным приёмам сборки и программирования модели.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12.«Спасение самолета».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Соединение модели с компьютером через USB LEGO – коммутатор.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Время проводить испытания. Через USB LEGO – коммутатор будет осуществлять управление мотором, начинается испытание: соедините модель с компьютером через USB LEGO – коммутатор.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13.Закрепление символы и термины.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Работа Блока Цикл со Входом и без него.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Дать понятие, что такое Рычаг и принцип его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14. «Спасение великана»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Посмотр фильма этапа «Установление взаимосвязей»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Закрепить представление о системе рычагов.</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15.«Спасение великана».Программирование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ТЕОРИЯ.: Создание и программирование моделей с целью демонстрации знаний и умения работать с цифровыми инструментами и технологическими схемами.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Блоки: «Датчик расстояния», «Вход», «Выключить мотор», «Мотор против часовой стрелки», «Звук», «Цикл», «Начало» и «Ждать».</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Развивать интерес к моделированию и конструированию с помощью конструктора Лего; Закрепить умение составлять по образцу (по фотографии); Закреплять умение конструировать по образцу (по готовой постройке)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16.Закрепление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Изменение поведения модели: установка датчика расстояния и программирование реакции великана на появление вблизи него каких-либо объектов.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Письменное и устное общение с использованием специальных терминов. Работа в парах.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17. «Непотопляемый парусник».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Применение технологий для выработки идей и обмена опытом.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Беседа «Что такое парусник».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Построение модели лодки, испытание её в движении и проверка работы мотора при разных уровнях мощности.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18.«Непотопляемый парусник»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Обыгрывание ситуации.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Закреплять интерес к конструированию и конструктивному творчеству. Составление программы. Тестирование модели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19.Парк аттракционов (обобщение предыдущих трех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Придумывание сценария с участием трѐх моделей (великана, самолета, парусника), обыгрывание ситуации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полученные умения и навыки. Повысить интерес к конструированию и конструктивному творчеству, предоставив самостоятельный выбор модели для обыгрывания ситуации.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20.Стройка «Подъемный кран».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Привитие навыка коллективной работы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ПРАКТИКА.: Знать названия кубиков и элементы конструктора, умение крепить кубики разными способами. Работать со схемой.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21.«Подъемный кран»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Развитие умения конструировать модель по заданной инструкции (готовому образцу)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Формирование знаний о назначении строительного крана и его частях.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22. «Подъемный кран»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Что такое подъемный кран?</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Расширять представления о строительных машинах и их значении в жизни человека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23.Закрепление пройденного материала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Использование ременных передач, шкивов разных размеров, прямых и перекрёстных ременных передач, принципов действия рычагов, создание графических программ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Закрепить  приобретенные навыки работы с набором LegoWeDo: конструирование, графическое программирование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24.« Колесо обозрение».Создание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Презентация «Чертово колесо»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Построение,  программирование и испытание модели «Колесо обозрения» с использованием зубчатых колес, мотора и ось и датчика расстояния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25. « Колесо обозрение»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Показ </w:t>
      </w:r>
      <w:r w:rsidRPr="00F751E4">
        <w:rPr>
          <w:rFonts w:ascii="Times New Roman" w:eastAsia="Times New Roman" w:hAnsi="Times New Roman" w:cs="Times New Roman"/>
          <w:sz w:val="28"/>
          <w:szCs w:val="28"/>
        </w:rPr>
        <w:tab/>
        <w:t xml:space="preserve">и рассматривание картины с изображением «Чертово колесо»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ПРАКТИКА.:Построение,  программирование и испытание модели «Колесо обозрения» с использованием зубчатых колес, мотора и ось и датчика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ab/>
        <w:t xml:space="preserve">26.« Колесо обозрение».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Блок «Начало», «Ждать», «Мощность мотора»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Определите основные программные блоки и используйте полные предложения для пояснения своей программы. Используйте слова, указывающие время, последовательность, причину и следствие.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lastRenderedPageBreak/>
        <w:tab/>
      </w:r>
      <w:r w:rsidRPr="00F751E4">
        <w:rPr>
          <w:rFonts w:ascii="Times New Roman" w:eastAsia="Times New Roman" w:hAnsi="Times New Roman" w:cs="Times New Roman"/>
          <w:b/>
          <w:bCs/>
          <w:sz w:val="28"/>
          <w:szCs w:val="28"/>
        </w:rPr>
        <w:t xml:space="preserve">27.«Дом,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Создание  перекидных качелей, используя конструктор LEGO Education «Первые механизмы»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навыки конструирования с опорой на схему в парах;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создать условия для конструктивной деятельности детей по созданию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28. «Дом,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Рассматривание, показ способов действий, рассказ детей, вопросы-ответы, объяснения, решение проблемных ситуаций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представление, что схема несет информацию не только о том, какой предмет на ней изображен, но и какой материал необходим для создания конструкции по схеме, а также о способе пространственного расположения деталей и их соединения. Активизировать в речи и правильно называть детали конструктора education (кирпичик квадратной формы, прямоугольной формы, кирпичик со скошенной стороной, кирпичик с отверстиями, диск для колеса, ось, шина).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29. «Дом, машина, качели»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Чтение художественной </w:t>
      </w:r>
      <w:r w:rsidRPr="00F751E4">
        <w:rPr>
          <w:rFonts w:ascii="Times New Roman" w:eastAsia="Times New Roman" w:hAnsi="Times New Roman" w:cs="Times New Roman"/>
          <w:sz w:val="28"/>
          <w:szCs w:val="28"/>
        </w:rPr>
        <w:tab/>
        <w:t xml:space="preserve">литературы. Рассматривание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картинок, связанных со строительными профессиями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Содействовать      совершенствованию      умений      в конструктивной   деятельности;</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30.«Дом, машина, качели» .Программирование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Просмотр </w:t>
      </w:r>
      <w:r w:rsidRPr="00F751E4">
        <w:rPr>
          <w:rFonts w:ascii="Times New Roman" w:eastAsia="Times New Roman" w:hAnsi="Times New Roman" w:cs="Times New Roman"/>
          <w:sz w:val="28"/>
          <w:szCs w:val="28"/>
        </w:rPr>
        <w:tab/>
        <w:t xml:space="preserve">историй </w:t>
      </w:r>
      <w:r w:rsidRPr="00F751E4">
        <w:rPr>
          <w:rFonts w:ascii="Times New Roman" w:eastAsia="Times New Roman" w:hAnsi="Times New Roman" w:cs="Times New Roman"/>
          <w:sz w:val="28"/>
          <w:szCs w:val="28"/>
        </w:rPr>
        <w:tab/>
        <w:t xml:space="preserve">профессий, </w:t>
      </w:r>
      <w:r w:rsidRPr="00F751E4">
        <w:rPr>
          <w:rFonts w:ascii="Times New Roman" w:eastAsia="Times New Roman" w:hAnsi="Times New Roman" w:cs="Times New Roman"/>
          <w:sz w:val="28"/>
          <w:szCs w:val="28"/>
        </w:rPr>
        <w:tab/>
        <w:t xml:space="preserve">созданий </w:t>
      </w:r>
      <w:r w:rsidRPr="00F751E4">
        <w:rPr>
          <w:rFonts w:ascii="Times New Roman" w:eastAsia="Times New Roman" w:hAnsi="Times New Roman" w:cs="Times New Roman"/>
          <w:sz w:val="28"/>
          <w:szCs w:val="28"/>
        </w:rPr>
        <w:tab/>
        <w:t xml:space="preserve">детских площадок.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ПРАКТИКА.:Развивать логическое мышление, Развивать умение устанавливать ПСС, работать по предложенным инструкциям, пространственное восприятие, мелкую моторику.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31.3D Конструктор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Познакомить с понятием 3D фигура; Просмотр презентации "3D фигуры в жизни человека";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Формировать  </w:t>
      </w:r>
      <w:r w:rsidRPr="00F751E4">
        <w:rPr>
          <w:rFonts w:ascii="Times New Roman" w:eastAsia="Times New Roman" w:hAnsi="Times New Roman" w:cs="Times New Roman"/>
          <w:sz w:val="28"/>
          <w:szCs w:val="28"/>
        </w:rPr>
        <w:tab/>
        <w:t xml:space="preserve">умения </w:t>
      </w:r>
      <w:r w:rsidRPr="00F751E4">
        <w:rPr>
          <w:rFonts w:ascii="Times New Roman" w:eastAsia="Times New Roman" w:hAnsi="Times New Roman" w:cs="Times New Roman"/>
          <w:sz w:val="28"/>
          <w:szCs w:val="28"/>
        </w:rPr>
        <w:tab/>
        <w:t xml:space="preserve">следовать </w:t>
      </w:r>
      <w:r w:rsidRPr="00F751E4">
        <w:rPr>
          <w:rFonts w:ascii="Times New Roman" w:eastAsia="Times New Roman" w:hAnsi="Times New Roman" w:cs="Times New Roman"/>
          <w:sz w:val="28"/>
          <w:szCs w:val="28"/>
        </w:rPr>
        <w:tab/>
        <w:t xml:space="preserve">предложенным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 xml:space="preserve">инструкциям, учитывая способы крепления деталей; передавать </w:t>
      </w:r>
      <w:r w:rsidRPr="00F751E4">
        <w:rPr>
          <w:rFonts w:ascii="Times New Roman" w:eastAsia="Times New Roman" w:hAnsi="Times New Roman" w:cs="Times New Roman"/>
          <w:sz w:val="28"/>
          <w:szCs w:val="28"/>
        </w:rPr>
        <w:tab/>
        <w:t xml:space="preserve">особенности предметов </w:t>
      </w:r>
      <w:r w:rsidRPr="00F751E4">
        <w:rPr>
          <w:rFonts w:ascii="Times New Roman" w:eastAsia="Times New Roman" w:hAnsi="Times New Roman" w:cs="Times New Roman"/>
          <w:sz w:val="28"/>
          <w:szCs w:val="28"/>
        </w:rPr>
        <w:tab/>
        <w:t>средствами конструктора LEGO; Проведение техники безопасности при работе с зубочистками и пластилином</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32.3D Конструктор .Создание модели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Рассматривания иллюстраций 3D  конструктора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 Закрепить знания о  животных, насекомых и т. д; закрепить умение анализировать образец, выделять основные части животных;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продолжать развивать воображение детей. Познакомить с понятием 3D фигура;</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33.Парк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ТЕОРИЯ.: понятие, что такое Рычаг и принцип его работы в робототехнике ПРАКТИКА.: Предоставить  самостоятельный выбор модели для обыгрывания ситуации. Обсудить: чем отличается работа Блока Цикл со Входом и без него.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ab/>
      </w:r>
      <w:r w:rsidRPr="00F751E4">
        <w:rPr>
          <w:rFonts w:ascii="Times New Roman" w:eastAsia="Times New Roman" w:hAnsi="Times New Roman" w:cs="Times New Roman"/>
          <w:b/>
          <w:bCs/>
          <w:sz w:val="28"/>
          <w:szCs w:val="28"/>
        </w:rPr>
        <w:t xml:space="preserve">34.Парк аттракционов (обобщение предыдущих всех тем)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2 занятие- закрепление</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sz w:val="28"/>
          <w:szCs w:val="28"/>
        </w:rPr>
        <w:t xml:space="preserve">          </w:t>
      </w:r>
      <w:r w:rsidRPr="00F751E4">
        <w:rPr>
          <w:rFonts w:ascii="Times New Roman" w:eastAsia="Times New Roman" w:hAnsi="Times New Roman" w:cs="Times New Roman"/>
          <w:b/>
          <w:bCs/>
          <w:sz w:val="28"/>
          <w:szCs w:val="28"/>
        </w:rPr>
        <w:t xml:space="preserve">35.Фотовыставка «Мои достижения в LEGO»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Демонстрация  фото(коллажи) родителям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ПРАКТИКА.:Развитие </w:t>
      </w:r>
      <w:r w:rsidRPr="00F751E4">
        <w:rPr>
          <w:rFonts w:ascii="Times New Roman" w:eastAsia="Times New Roman" w:hAnsi="Times New Roman" w:cs="Times New Roman"/>
          <w:sz w:val="28"/>
          <w:szCs w:val="28"/>
        </w:rPr>
        <w:tab/>
        <w:t xml:space="preserve">способностей ребенка и его творческой активности с помощью лего – конструирования </w:t>
      </w:r>
    </w:p>
    <w:p w:rsidR="00CB179C" w:rsidRPr="00F751E4" w:rsidRDefault="00CB179C" w:rsidP="00CB179C">
      <w:pPr>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36. Видеоотчет, выставка детских работ «Родителям о конструкторах ЛЕГО»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ТЕОРИЯ.: Постройка понравившихся модели и демонстрация их родителям</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ПРАКТИКА.: Закреплять полученные навыки. Учить за ранее обдумывать содержание будущей постройки, называть её тему, давать общее описание.</w:t>
      </w:r>
    </w:p>
    <w:p w:rsidR="00CB179C" w:rsidRPr="00F751E4" w:rsidRDefault="00CB179C" w:rsidP="00CB179C">
      <w:pPr>
        <w:rPr>
          <w:rFonts w:ascii="Times New Roman" w:eastAsia="Times New Roman" w:hAnsi="Times New Roman" w:cs="Times New Roman"/>
          <w:sz w:val="28"/>
          <w:szCs w:val="28"/>
        </w:rPr>
      </w:pPr>
    </w:p>
    <w:p w:rsidR="00CB179C" w:rsidRPr="00F751E4" w:rsidRDefault="00CB179C" w:rsidP="00CB179C">
      <w:pPr>
        <w:pStyle w:val="21"/>
        <w:keepNext/>
        <w:keepLines/>
        <w:shd w:val="clear" w:color="auto" w:fill="auto"/>
        <w:spacing w:before="0" w:after="0" w:line="370" w:lineRule="exact"/>
        <w:jc w:val="left"/>
      </w:pPr>
      <w:r w:rsidRPr="00F751E4">
        <w:rPr>
          <w:noProof/>
        </w:rPr>
        <w:drawing>
          <wp:inline distT="0" distB="0" distL="0" distR="0">
            <wp:extent cx="6143625" cy="9125784"/>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3759" cy="9125983"/>
                    </a:xfrm>
                    <a:prstGeom prst="rect">
                      <a:avLst/>
                    </a:prstGeom>
                    <a:noFill/>
                    <a:ln>
                      <a:noFill/>
                    </a:ln>
                  </pic:spPr>
                </pic:pic>
              </a:graphicData>
            </a:graphic>
          </wp:inline>
        </w:drawing>
      </w:r>
    </w:p>
    <w:p w:rsidR="00CB179C" w:rsidRPr="00F751E4" w:rsidRDefault="00CB179C" w:rsidP="00CB179C">
      <w:pPr>
        <w:pStyle w:val="21"/>
        <w:keepNext/>
        <w:keepLines/>
        <w:shd w:val="clear" w:color="auto" w:fill="auto"/>
        <w:spacing w:before="0" w:after="0" w:line="370" w:lineRule="exact"/>
        <w:jc w:val="center"/>
      </w:pPr>
    </w:p>
    <w:p w:rsidR="00CB179C" w:rsidRPr="00F751E4" w:rsidRDefault="00CB179C" w:rsidP="00CB179C">
      <w:pPr>
        <w:shd w:val="clear" w:color="auto" w:fill="FFFFFF"/>
        <w:ind w:left="709" w:hanging="567"/>
        <w:jc w:val="both"/>
        <w:rPr>
          <w:rFonts w:ascii="Times New Roman" w:hAnsi="Times New Roman" w:cs="Times New Roman"/>
          <w:b/>
          <w:sz w:val="28"/>
          <w:szCs w:val="28"/>
        </w:rPr>
      </w:pPr>
      <w:r w:rsidRPr="00F751E4">
        <w:rPr>
          <w:rFonts w:ascii="Times New Roman" w:eastAsia="Times New Roman" w:hAnsi="Times New Roman" w:cs="Times New Roman"/>
          <w:b/>
          <w:bCs/>
          <w:sz w:val="28"/>
          <w:szCs w:val="28"/>
        </w:rPr>
        <w:t xml:space="preserve">1.4.  </w:t>
      </w:r>
      <w:r w:rsidRPr="00F751E4">
        <w:rPr>
          <w:rFonts w:ascii="Times New Roman" w:hAnsi="Times New Roman" w:cs="Times New Roman"/>
          <w:b/>
          <w:sz w:val="28"/>
          <w:szCs w:val="28"/>
        </w:rPr>
        <w:t xml:space="preserve">Планируемые результаты </w:t>
      </w:r>
    </w:p>
    <w:p w:rsidR="00CB179C" w:rsidRPr="00F751E4" w:rsidRDefault="00CB179C" w:rsidP="00CB179C">
      <w:pPr>
        <w:ind w:hanging="142"/>
        <w:jc w:val="both"/>
        <w:rPr>
          <w:rFonts w:ascii="Times New Roman" w:hAnsi="Times New Roman" w:cs="Times New Roman"/>
          <w:b/>
          <w:sz w:val="28"/>
          <w:szCs w:val="28"/>
          <w:u w:val="single"/>
        </w:rPr>
      </w:pPr>
      <w:r w:rsidRPr="00F751E4">
        <w:rPr>
          <w:rFonts w:ascii="Times New Roman" w:hAnsi="Times New Roman" w:cs="Times New Roman"/>
          <w:b/>
          <w:sz w:val="28"/>
          <w:szCs w:val="28"/>
          <w:u w:val="single"/>
        </w:rPr>
        <w:t>Первый год обучения:</w:t>
      </w:r>
    </w:p>
    <w:p w:rsidR="00CB179C" w:rsidRPr="00F751E4" w:rsidRDefault="00CB179C" w:rsidP="00CB179C">
      <w:pPr>
        <w:ind w:firstLine="709"/>
        <w:jc w:val="both"/>
        <w:rPr>
          <w:rFonts w:ascii="Times New Roman" w:hAnsi="Times New Roman" w:cs="Times New Roman"/>
          <w:b/>
          <w:sz w:val="28"/>
          <w:szCs w:val="28"/>
        </w:rPr>
      </w:pPr>
      <w:r w:rsidRPr="00F751E4">
        <w:rPr>
          <w:rFonts w:ascii="Times New Roman" w:hAnsi="Times New Roman" w:cs="Times New Roman"/>
          <w:b/>
          <w:sz w:val="28"/>
          <w:szCs w:val="28"/>
        </w:rPr>
        <w:t>Метапредметные УУД</w:t>
      </w:r>
    </w:p>
    <w:p w:rsidR="00CB179C" w:rsidRPr="00F751E4" w:rsidRDefault="00CB179C" w:rsidP="00CB179C">
      <w:pPr>
        <w:pStyle w:val="aa"/>
        <w:numPr>
          <w:ilvl w:val="0"/>
          <w:numId w:val="12"/>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i/>
          <w:iCs/>
          <w:spacing w:val="-4"/>
          <w:sz w:val="28"/>
          <w:szCs w:val="28"/>
        </w:rPr>
        <w:t>Коммуникативные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слушать и понимать других;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lastRenderedPageBreak/>
        <w:t xml:space="preserve">формировать и отрабатывать умение согласованно работать в группах и коллективе; </w:t>
      </w:r>
    </w:p>
    <w:p w:rsidR="00CB179C" w:rsidRPr="00F751E4" w:rsidRDefault="00CB179C" w:rsidP="00CB179C">
      <w:pPr>
        <w:pStyle w:val="aa"/>
        <w:numPr>
          <w:ilvl w:val="0"/>
          <w:numId w:val="13"/>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желание решать поставленные задачи собственными силами.</w:t>
      </w:r>
    </w:p>
    <w:p w:rsidR="00CB179C" w:rsidRPr="00F751E4" w:rsidRDefault="00CB179C" w:rsidP="00CB179C">
      <w:pPr>
        <w:tabs>
          <w:tab w:val="left" w:pos="284"/>
          <w:tab w:val="left" w:pos="993"/>
        </w:tabs>
        <w:ind w:right="-1"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2.</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Познавательные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4"/>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извлекать информацию из текста и иллюстрации;</w:t>
      </w:r>
    </w:p>
    <w:p w:rsidR="00CB179C" w:rsidRPr="00F751E4" w:rsidRDefault="00CB179C" w:rsidP="00CB179C">
      <w:pPr>
        <w:pStyle w:val="aa"/>
        <w:numPr>
          <w:ilvl w:val="0"/>
          <w:numId w:val="14"/>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умения на основе анализа рисунка-схемы делать выводы;</w:t>
      </w:r>
    </w:p>
    <w:p w:rsidR="00CB179C" w:rsidRPr="00F751E4" w:rsidRDefault="00CB179C" w:rsidP="00CB179C">
      <w:pPr>
        <w:tabs>
          <w:tab w:val="left" w:pos="284"/>
          <w:tab w:val="left" w:pos="993"/>
        </w:tabs>
        <w:ind w:right="-1"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3.</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Регулятивные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5"/>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оценивать учебные действия в соответствии с поставленной задачей; </w:t>
      </w:r>
    </w:p>
    <w:p w:rsidR="00CB179C" w:rsidRPr="00F751E4" w:rsidRDefault="00CB179C" w:rsidP="00CB179C">
      <w:pPr>
        <w:pStyle w:val="aa"/>
        <w:numPr>
          <w:ilvl w:val="0"/>
          <w:numId w:val="15"/>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составлять план действия на уроке с помощью учителя; </w:t>
      </w:r>
    </w:p>
    <w:p w:rsidR="00CB179C" w:rsidRPr="00F751E4" w:rsidRDefault="00CB179C" w:rsidP="00CB179C">
      <w:pPr>
        <w:tabs>
          <w:tab w:val="left" w:pos="284"/>
        </w:tabs>
        <w:ind w:right="-1" w:firstLine="709"/>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Личностные УУД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эмоциональное отношение к учебной деятельности и общее представление о моральных нормах поведения;</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положительное отношение к учению, к познавательной деятельности, желание приобретать новые знания, умения, совершенствовать имеющиеся;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осознавать свои трудности и стремиться к их преодолению; </w:t>
      </w:r>
    </w:p>
    <w:p w:rsidR="00CB179C" w:rsidRPr="00F751E4" w:rsidRDefault="00CB179C" w:rsidP="00CB179C">
      <w:pPr>
        <w:pStyle w:val="aa"/>
        <w:numPr>
          <w:ilvl w:val="0"/>
          <w:numId w:val="16"/>
        </w:numPr>
        <w:tabs>
          <w:tab w:val="left" w:pos="284"/>
          <w:tab w:val="left" w:pos="993"/>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участвовать в творческом, созидательном процессе.</w:t>
      </w:r>
    </w:p>
    <w:p w:rsidR="00CB179C" w:rsidRPr="00F751E4" w:rsidRDefault="00CB179C" w:rsidP="00CB179C">
      <w:pPr>
        <w:ind w:right="-1" w:firstLine="709"/>
        <w:jc w:val="both"/>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Предметные УУД </w:t>
      </w:r>
    </w:p>
    <w:p w:rsidR="00CB179C" w:rsidRPr="00F751E4" w:rsidRDefault="00CB179C" w:rsidP="00CB179C">
      <w:pPr>
        <w:tabs>
          <w:tab w:val="left" w:pos="284"/>
          <w:tab w:val="left" w:pos="993"/>
          <w:tab w:val="left" w:pos="1134"/>
        </w:tabs>
        <w:ind w:left="708" w:right="-1"/>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У обучающихся будут сформированы: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основные понятия о робототехнике и связанных с ней терминах;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умения собирать базовые модели роботов</w:t>
      </w:r>
      <w:r w:rsidRPr="00F751E4">
        <w:rPr>
          <w:rFonts w:ascii="Times New Roman" w:hAnsi="Times New Roman" w:cs="Times New Roman"/>
        </w:rPr>
        <w:t xml:space="preserve"> </w:t>
      </w:r>
      <w:r w:rsidRPr="00F751E4">
        <w:rPr>
          <w:rFonts w:ascii="Times New Roman" w:hAnsi="Times New Roman" w:cs="Times New Roman"/>
          <w:spacing w:val="-4"/>
          <w:sz w:val="28"/>
          <w:szCs w:val="28"/>
        </w:rPr>
        <w:t xml:space="preserve">Лего WeDo 2.0. ;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подключать и задействовать датчики и двигатели;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составлять простейшие программы;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использовать датчики и двигатели в простых задачах; </w:t>
      </w:r>
    </w:p>
    <w:p w:rsidR="00CB179C" w:rsidRPr="00F751E4" w:rsidRDefault="00CB179C" w:rsidP="00CB179C">
      <w:pPr>
        <w:pStyle w:val="aa"/>
        <w:numPr>
          <w:ilvl w:val="0"/>
          <w:numId w:val="17"/>
        </w:numPr>
        <w:tabs>
          <w:tab w:val="left" w:pos="284"/>
          <w:tab w:val="left" w:pos="993"/>
          <w:tab w:val="left" w:pos="1134"/>
        </w:tabs>
        <w:suppressAutoHyphens w:val="0"/>
        <w:ind w:left="0" w:right="-1"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проходить все этапы проектной деятельности, создавать и защищать свои творческие работы.</w:t>
      </w:r>
    </w:p>
    <w:p w:rsidR="00CB179C" w:rsidRPr="00F751E4" w:rsidRDefault="00CB179C" w:rsidP="00CB179C">
      <w:pPr>
        <w:rPr>
          <w:rFonts w:ascii="Times New Roman" w:hAnsi="Times New Roman" w:cs="Times New Roman"/>
          <w:b/>
          <w:sz w:val="28"/>
          <w:szCs w:val="28"/>
          <w:u w:val="single"/>
        </w:rPr>
      </w:pPr>
      <w:r w:rsidRPr="00F751E4">
        <w:rPr>
          <w:rFonts w:ascii="Times New Roman" w:hAnsi="Times New Roman" w:cs="Times New Roman"/>
          <w:b/>
          <w:sz w:val="28"/>
          <w:szCs w:val="28"/>
          <w:u w:val="single"/>
        </w:rPr>
        <w:br w:type="page"/>
      </w:r>
    </w:p>
    <w:p w:rsidR="00CB179C" w:rsidRPr="00F751E4" w:rsidRDefault="00CB179C" w:rsidP="00CB179C">
      <w:pPr>
        <w:ind w:hanging="142"/>
        <w:jc w:val="both"/>
        <w:rPr>
          <w:rFonts w:ascii="Times New Roman" w:hAnsi="Times New Roman" w:cs="Times New Roman"/>
          <w:b/>
          <w:sz w:val="28"/>
          <w:szCs w:val="28"/>
          <w:u w:val="single"/>
        </w:rPr>
      </w:pPr>
      <w:r w:rsidRPr="00F751E4">
        <w:rPr>
          <w:rFonts w:ascii="Times New Roman" w:hAnsi="Times New Roman" w:cs="Times New Roman"/>
          <w:b/>
          <w:sz w:val="28"/>
          <w:szCs w:val="28"/>
          <w:u w:val="single"/>
        </w:rPr>
        <w:lastRenderedPageBreak/>
        <w:t>Второй год обучения:</w:t>
      </w:r>
    </w:p>
    <w:p w:rsidR="00CB179C" w:rsidRPr="00F751E4" w:rsidRDefault="00CB179C" w:rsidP="00CB179C">
      <w:pPr>
        <w:ind w:firstLine="709"/>
        <w:jc w:val="both"/>
        <w:rPr>
          <w:rFonts w:ascii="Times New Roman" w:hAnsi="Times New Roman" w:cs="Times New Roman"/>
          <w:b/>
          <w:sz w:val="28"/>
          <w:szCs w:val="28"/>
        </w:rPr>
      </w:pPr>
      <w:r w:rsidRPr="00F751E4">
        <w:rPr>
          <w:rFonts w:ascii="Times New Roman" w:hAnsi="Times New Roman" w:cs="Times New Roman"/>
          <w:b/>
          <w:sz w:val="28"/>
          <w:szCs w:val="28"/>
        </w:rPr>
        <w:t>Метапредметные УУД</w:t>
      </w:r>
    </w:p>
    <w:p w:rsidR="00CB179C" w:rsidRPr="00F751E4" w:rsidRDefault="00CB179C" w:rsidP="00CB179C">
      <w:pPr>
        <w:pStyle w:val="aa"/>
        <w:numPr>
          <w:ilvl w:val="0"/>
          <w:numId w:val="18"/>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i/>
          <w:iCs/>
          <w:spacing w:val="-4"/>
          <w:sz w:val="28"/>
          <w:szCs w:val="28"/>
        </w:rPr>
        <w:t>Коммуникативные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слушать и понимать других;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и отрабатывать умение согласованно работать в группах и коллективе; </w:t>
      </w:r>
    </w:p>
    <w:p w:rsidR="00CB179C" w:rsidRPr="00F751E4" w:rsidRDefault="00CB179C" w:rsidP="00CB179C">
      <w:pPr>
        <w:pStyle w:val="aa"/>
        <w:numPr>
          <w:ilvl w:val="0"/>
          <w:numId w:val="13"/>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строить речевое высказывание в соответствии с поставленными задачами. </w:t>
      </w:r>
    </w:p>
    <w:p w:rsidR="00CB179C" w:rsidRPr="00F751E4" w:rsidRDefault="00CB179C" w:rsidP="00CB179C">
      <w:pPr>
        <w:tabs>
          <w:tab w:val="left" w:pos="284"/>
          <w:tab w:val="left" w:pos="993"/>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2.</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Познавательные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4"/>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извлекать информацию из текста и иллюстрации;</w:t>
      </w:r>
    </w:p>
    <w:p w:rsidR="00CB179C" w:rsidRPr="00F751E4" w:rsidRDefault="00CB179C" w:rsidP="00CB179C">
      <w:pPr>
        <w:pStyle w:val="aa"/>
        <w:numPr>
          <w:ilvl w:val="0"/>
          <w:numId w:val="14"/>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умения на основе анализа рисунка-схемы делать выводы;</w:t>
      </w:r>
    </w:p>
    <w:p w:rsidR="00CB179C" w:rsidRPr="00F751E4" w:rsidRDefault="00CB179C" w:rsidP="00CB179C">
      <w:pPr>
        <w:tabs>
          <w:tab w:val="left" w:pos="284"/>
          <w:tab w:val="left" w:pos="993"/>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3.</w:t>
      </w:r>
      <w:r w:rsidRPr="00F751E4">
        <w:rPr>
          <w:rFonts w:ascii="Times New Roman" w:hAnsi="Times New Roman" w:cs="Times New Roman"/>
          <w:spacing w:val="-4"/>
          <w:sz w:val="28"/>
          <w:szCs w:val="28"/>
        </w:rPr>
        <w:tab/>
      </w:r>
      <w:r w:rsidRPr="00F751E4">
        <w:rPr>
          <w:rFonts w:ascii="Times New Roman" w:hAnsi="Times New Roman" w:cs="Times New Roman"/>
          <w:i/>
          <w:iCs/>
          <w:spacing w:val="-4"/>
          <w:sz w:val="28"/>
          <w:szCs w:val="28"/>
        </w:rPr>
        <w:t>Регулятивные универсальные учебные действия:</w:t>
      </w:r>
      <w:r w:rsidRPr="00F751E4">
        <w:rPr>
          <w:rFonts w:ascii="Times New Roman" w:hAnsi="Times New Roman" w:cs="Times New Roman"/>
          <w:spacing w:val="-4"/>
          <w:sz w:val="28"/>
          <w:szCs w:val="28"/>
        </w:rPr>
        <w:t xml:space="preserve">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оценивать учебные действия в соответствии с поставленной задачей;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умение составлять план действия на уроке с помощью учителя; </w:t>
      </w:r>
    </w:p>
    <w:p w:rsidR="00CB179C" w:rsidRPr="00F751E4" w:rsidRDefault="00CB179C" w:rsidP="00CB179C">
      <w:pPr>
        <w:pStyle w:val="aa"/>
        <w:numPr>
          <w:ilvl w:val="0"/>
          <w:numId w:val="15"/>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умение мобильно перестраивать свою работу в соответствии с полученными данными.</w:t>
      </w:r>
    </w:p>
    <w:p w:rsidR="00CB179C" w:rsidRPr="00F751E4" w:rsidRDefault="00CB179C" w:rsidP="00CB179C">
      <w:pPr>
        <w:tabs>
          <w:tab w:val="left" w:pos="284"/>
        </w:tabs>
        <w:ind w:firstLine="709"/>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Личностные УУД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формировать эмоциональное отношение к учебной деятельности и общее представление о моральных нормах поведения;</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формировать положительное отношение к учению, к познавательной деятельности, желание приобретать новые знания, умения, совершенствовать имеющиеся;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 xml:space="preserve">осваивать новые виды деятельности; </w:t>
      </w:r>
    </w:p>
    <w:p w:rsidR="00CB179C" w:rsidRPr="00F751E4" w:rsidRDefault="00CB179C" w:rsidP="00CB179C">
      <w:pPr>
        <w:pStyle w:val="aa"/>
        <w:numPr>
          <w:ilvl w:val="0"/>
          <w:numId w:val="16"/>
        </w:numPr>
        <w:tabs>
          <w:tab w:val="left" w:pos="284"/>
          <w:tab w:val="left" w:pos="993"/>
        </w:tabs>
        <w:suppressAutoHyphens w:val="0"/>
        <w:ind w:left="0" w:firstLine="709"/>
        <w:contextualSpacing/>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участвовать в творческом, созидательном процессе.</w:t>
      </w:r>
    </w:p>
    <w:p w:rsidR="00CB179C" w:rsidRPr="00F751E4" w:rsidRDefault="00CB179C" w:rsidP="00CB179C">
      <w:pPr>
        <w:ind w:firstLine="709"/>
        <w:jc w:val="both"/>
        <w:rPr>
          <w:rFonts w:ascii="Times New Roman" w:hAnsi="Times New Roman" w:cs="Times New Roman"/>
          <w:b/>
          <w:spacing w:val="-4"/>
          <w:sz w:val="28"/>
          <w:szCs w:val="28"/>
        </w:rPr>
      </w:pPr>
      <w:r w:rsidRPr="00F751E4">
        <w:rPr>
          <w:rFonts w:ascii="Times New Roman" w:hAnsi="Times New Roman" w:cs="Times New Roman"/>
          <w:b/>
          <w:spacing w:val="-4"/>
          <w:sz w:val="28"/>
          <w:szCs w:val="28"/>
        </w:rPr>
        <w:t xml:space="preserve">Предметные УУД </w:t>
      </w:r>
    </w:p>
    <w:p w:rsidR="00CB179C" w:rsidRPr="00F751E4" w:rsidRDefault="00CB179C" w:rsidP="00CB179C">
      <w:pPr>
        <w:tabs>
          <w:tab w:val="left" w:pos="284"/>
          <w:tab w:val="left" w:pos="1134"/>
        </w:tabs>
        <w:ind w:firstLine="709"/>
        <w:jc w:val="both"/>
        <w:rPr>
          <w:rFonts w:ascii="Times New Roman" w:hAnsi="Times New Roman" w:cs="Times New Roman"/>
          <w:spacing w:val="-4"/>
          <w:sz w:val="28"/>
          <w:szCs w:val="28"/>
        </w:rPr>
      </w:pPr>
      <w:r w:rsidRPr="00F751E4">
        <w:rPr>
          <w:rFonts w:ascii="Times New Roman" w:hAnsi="Times New Roman" w:cs="Times New Roman"/>
          <w:spacing w:val="-4"/>
          <w:sz w:val="28"/>
          <w:szCs w:val="28"/>
        </w:rPr>
        <w:t>У обучающихся будут сформированы из.;</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eastAsia="Times New Roman" w:hAnsi="Times New Roman" w:cs="Times New Roman"/>
          <w:color w:val="000000"/>
          <w:kern w:val="0"/>
          <w:sz w:val="28"/>
          <w:szCs w:val="28"/>
          <w:lang w:eastAsia="ru-RU" w:bidi="ar-SA"/>
        </w:rPr>
      </w:pPr>
      <w:r w:rsidRPr="00F751E4">
        <w:rPr>
          <w:rFonts w:ascii="Times New Roman" w:hAnsi="Times New Roman" w:cs="Times New Roman"/>
          <w:spacing w:val="-4"/>
          <w:sz w:val="28"/>
          <w:szCs w:val="28"/>
        </w:rPr>
        <w:t xml:space="preserve">подключать и задействовать датчики; </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eastAsia="Times New Roman" w:hAnsi="Times New Roman" w:cs="Times New Roman"/>
          <w:color w:val="000000"/>
          <w:kern w:val="0"/>
          <w:sz w:val="28"/>
          <w:szCs w:val="28"/>
          <w:lang w:eastAsia="ru-RU" w:bidi="ar-SA"/>
        </w:rPr>
      </w:pPr>
      <w:r w:rsidRPr="00F751E4">
        <w:rPr>
          <w:rFonts w:ascii="Times New Roman" w:hAnsi="Times New Roman" w:cs="Times New Roman"/>
          <w:spacing w:val="-4"/>
          <w:sz w:val="28"/>
          <w:szCs w:val="28"/>
        </w:rPr>
        <w:t xml:space="preserve">составлять простейшие программы; </w:t>
      </w:r>
    </w:p>
    <w:p w:rsidR="00CB179C" w:rsidRPr="00F751E4" w:rsidRDefault="00CB179C" w:rsidP="00CB179C">
      <w:pPr>
        <w:pStyle w:val="aa"/>
        <w:numPr>
          <w:ilvl w:val="0"/>
          <w:numId w:val="17"/>
        </w:numPr>
        <w:tabs>
          <w:tab w:val="left" w:pos="284"/>
          <w:tab w:val="left" w:pos="993"/>
          <w:tab w:val="left" w:pos="1134"/>
        </w:tabs>
        <w:suppressAutoHyphens w:val="0"/>
        <w:ind w:left="0" w:firstLine="709"/>
        <w:contextualSpacing/>
        <w:jc w:val="both"/>
        <w:rPr>
          <w:rFonts w:ascii="Times New Roman" w:hAnsi="Times New Roman" w:cs="Times New Roman"/>
          <w:b/>
          <w:sz w:val="28"/>
          <w:szCs w:val="28"/>
          <w:shd w:val="clear" w:color="auto" w:fill="FFFFFF"/>
        </w:rPr>
      </w:pPr>
      <w:r w:rsidRPr="00F751E4">
        <w:rPr>
          <w:rFonts w:ascii="Times New Roman" w:hAnsi="Times New Roman" w:cs="Times New Roman"/>
          <w:sz w:val="28"/>
          <w:szCs w:val="28"/>
        </w:rPr>
        <w:t>умения самостоятельно решать технические задачи в процессе конструирования роботов.</w:t>
      </w:r>
      <w:r w:rsidRPr="00F751E4">
        <w:rPr>
          <w:rFonts w:ascii="Times New Roman" w:hAnsi="Times New Roman" w:cs="Times New Roman"/>
          <w:b/>
          <w:sz w:val="28"/>
          <w:szCs w:val="28"/>
          <w:shd w:val="clear" w:color="auto" w:fill="FFFFFF"/>
        </w:rPr>
        <w:br w:type="page"/>
      </w:r>
    </w:p>
    <w:p w:rsidR="00CB179C" w:rsidRPr="00F751E4" w:rsidRDefault="00CB179C" w:rsidP="00CB179C">
      <w:pPr>
        <w:ind w:firstLine="709"/>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lastRenderedPageBreak/>
        <w:t>Раздел 2. Комплекс организационно-педагогических условий:</w:t>
      </w:r>
    </w:p>
    <w:p w:rsidR="00CB179C" w:rsidRPr="00F751E4" w:rsidRDefault="00CB179C" w:rsidP="00CB179C">
      <w:pPr>
        <w:ind w:firstLine="709"/>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2.1. Календарный учебный график.</w:t>
      </w:r>
    </w:p>
    <w:tbl>
      <w:tblPr>
        <w:tblStyle w:val="a9"/>
        <w:tblW w:w="0" w:type="auto"/>
        <w:tblLook w:val="04A0"/>
      </w:tblPr>
      <w:tblGrid>
        <w:gridCol w:w="1399"/>
        <w:gridCol w:w="1455"/>
        <w:gridCol w:w="1766"/>
        <w:gridCol w:w="1303"/>
        <w:gridCol w:w="1597"/>
        <w:gridCol w:w="1824"/>
      </w:tblGrid>
      <w:tr w:rsidR="00CB179C" w:rsidRPr="00F751E4" w:rsidTr="00CB179C">
        <w:tc>
          <w:tcPr>
            <w:tcW w:w="1399"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bookmarkStart w:id="9" w:name="_Hlk112449969"/>
            <w:r w:rsidRPr="00F751E4">
              <w:t>Год обучения</w:t>
            </w:r>
          </w:p>
        </w:tc>
        <w:tc>
          <w:tcPr>
            <w:tcW w:w="1455"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Дата начала обучения по программе</w:t>
            </w:r>
          </w:p>
        </w:tc>
        <w:tc>
          <w:tcPr>
            <w:tcW w:w="1766"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Дата окончания обучения по программе</w:t>
            </w:r>
          </w:p>
        </w:tc>
        <w:tc>
          <w:tcPr>
            <w:tcW w:w="1303"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Всего учебных недель</w:t>
            </w:r>
          </w:p>
        </w:tc>
        <w:tc>
          <w:tcPr>
            <w:tcW w:w="1597"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Количество учебных часов</w:t>
            </w:r>
          </w:p>
        </w:tc>
        <w:tc>
          <w:tcPr>
            <w:tcW w:w="1824"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Режим занятий в неделю</w:t>
            </w:r>
          </w:p>
        </w:tc>
      </w:tr>
      <w:tr w:rsidR="00CB179C" w:rsidRPr="00F751E4" w:rsidTr="00CB179C">
        <w:tc>
          <w:tcPr>
            <w:tcW w:w="1399"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 год обучения</w:t>
            </w:r>
          </w:p>
        </w:tc>
        <w:tc>
          <w:tcPr>
            <w:tcW w:w="1455"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16 сентября</w:t>
            </w:r>
          </w:p>
        </w:tc>
        <w:tc>
          <w:tcPr>
            <w:tcW w:w="1766"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30 мая</w:t>
            </w:r>
          </w:p>
        </w:tc>
        <w:tc>
          <w:tcPr>
            <w:tcW w:w="1303"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36</w:t>
            </w:r>
          </w:p>
        </w:tc>
        <w:tc>
          <w:tcPr>
            <w:tcW w:w="1597"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r w:rsidRPr="00F751E4">
              <w:t xml:space="preserve">            72</w:t>
            </w:r>
          </w:p>
        </w:tc>
        <w:tc>
          <w:tcPr>
            <w:tcW w:w="1824"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jc w:val="center"/>
            </w:pPr>
            <w:r w:rsidRPr="00F751E4">
              <w:t>1 раз в неделю</w:t>
            </w:r>
          </w:p>
        </w:tc>
      </w:tr>
      <w:tr w:rsidR="00CB179C" w:rsidRPr="00F751E4" w:rsidTr="00CB179C">
        <w:tc>
          <w:tcPr>
            <w:tcW w:w="1399"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2 год обучения</w:t>
            </w:r>
          </w:p>
        </w:tc>
        <w:tc>
          <w:tcPr>
            <w:tcW w:w="1455"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17 сентября</w:t>
            </w:r>
          </w:p>
        </w:tc>
        <w:tc>
          <w:tcPr>
            <w:tcW w:w="1766"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31 мая</w:t>
            </w:r>
          </w:p>
        </w:tc>
        <w:tc>
          <w:tcPr>
            <w:tcW w:w="1303"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36</w:t>
            </w:r>
          </w:p>
        </w:tc>
        <w:tc>
          <w:tcPr>
            <w:tcW w:w="1597" w:type="dxa"/>
            <w:tcBorders>
              <w:top w:val="single" w:sz="4" w:space="0" w:color="auto"/>
              <w:left w:val="single" w:sz="4" w:space="0" w:color="auto"/>
              <w:bottom w:val="single" w:sz="4" w:space="0" w:color="auto"/>
              <w:right w:val="single" w:sz="4" w:space="0" w:color="auto"/>
            </w:tcBorders>
          </w:tcPr>
          <w:p w:rsidR="00CB179C" w:rsidRPr="00F751E4" w:rsidRDefault="00CB179C" w:rsidP="00CB179C">
            <w:r w:rsidRPr="00F751E4">
              <w:t xml:space="preserve">            72</w:t>
            </w:r>
          </w:p>
        </w:tc>
        <w:tc>
          <w:tcPr>
            <w:tcW w:w="1824"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jc w:val="center"/>
            </w:pPr>
            <w:r w:rsidRPr="00F751E4">
              <w:t>1 раз в неделю</w:t>
            </w:r>
          </w:p>
        </w:tc>
      </w:tr>
    </w:tbl>
    <w:p w:rsidR="00CB179C" w:rsidRPr="00F751E4" w:rsidRDefault="00CB179C" w:rsidP="00CB179C">
      <w:pPr>
        <w:pStyle w:val="ac"/>
        <w:ind w:firstLine="426"/>
        <w:jc w:val="both"/>
        <w:rPr>
          <w:sz w:val="28"/>
          <w:szCs w:val="28"/>
        </w:rPr>
      </w:pPr>
      <w:r w:rsidRPr="00F751E4">
        <w:rPr>
          <w:sz w:val="28"/>
          <w:szCs w:val="28"/>
        </w:rPr>
        <w:t>Календарный учебный график представлен в программе в Приложен</w:t>
      </w:r>
      <w:bookmarkEnd w:id="9"/>
      <w:r w:rsidRPr="00F751E4">
        <w:rPr>
          <w:sz w:val="28"/>
          <w:szCs w:val="28"/>
        </w:rPr>
        <w:t xml:space="preserve">ии 1. </w:t>
      </w:r>
    </w:p>
    <w:p w:rsidR="00CB179C" w:rsidRPr="00F751E4" w:rsidRDefault="00CB179C" w:rsidP="00CB179C">
      <w:pPr>
        <w:ind w:firstLine="709"/>
        <w:rPr>
          <w:rFonts w:ascii="Times New Roman" w:hAnsi="Times New Roman" w:cs="Times New Roman"/>
          <w:b/>
          <w:bCs/>
          <w:sz w:val="28"/>
          <w:szCs w:val="28"/>
        </w:rPr>
      </w:pPr>
      <w:r w:rsidRPr="00F751E4">
        <w:rPr>
          <w:rFonts w:ascii="Times New Roman" w:hAnsi="Times New Roman" w:cs="Times New Roman"/>
          <w:b/>
          <w:bCs/>
          <w:sz w:val="28"/>
          <w:szCs w:val="28"/>
        </w:rPr>
        <w:t>2.2. Условия реализации</w:t>
      </w:r>
    </w:p>
    <w:p w:rsidR="00CB179C" w:rsidRPr="00F751E4" w:rsidRDefault="00CB179C" w:rsidP="00CB179C">
      <w:pPr>
        <w:pStyle w:val="10"/>
        <w:spacing w:before="0"/>
        <w:ind w:right="765" w:firstLine="709"/>
        <w:jc w:val="both"/>
        <w:rPr>
          <w:rFonts w:ascii="Times New Roman" w:hAnsi="Times New Roman" w:cs="Times New Roman"/>
          <w:b/>
          <w:bCs/>
          <w:color w:val="auto"/>
          <w:sz w:val="28"/>
          <w:szCs w:val="28"/>
        </w:rPr>
      </w:pPr>
      <w:bookmarkStart w:id="10" w:name="_Toc62402179"/>
      <w:r w:rsidRPr="00F751E4">
        <w:rPr>
          <w:rFonts w:ascii="Times New Roman" w:hAnsi="Times New Roman" w:cs="Times New Roman"/>
          <w:b/>
          <w:bCs/>
          <w:color w:val="auto"/>
          <w:sz w:val="28"/>
          <w:szCs w:val="28"/>
        </w:rPr>
        <w:t>Материально-техническое обеспечение</w:t>
      </w:r>
      <w:bookmarkEnd w:id="10"/>
    </w:p>
    <w:p w:rsidR="00CB179C" w:rsidRPr="00F751E4" w:rsidRDefault="00CB179C" w:rsidP="00CB179C">
      <w:pPr>
        <w:ind w:firstLine="709"/>
        <w:jc w:val="both"/>
        <w:rPr>
          <w:rFonts w:ascii="Times New Roman" w:eastAsia="Times New Roman" w:hAnsi="Times New Roman" w:cs="Times New Roman"/>
          <w:sz w:val="28"/>
          <w:szCs w:val="28"/>
        </w:rPr>
      </w:pPr>
      <w:bookmarkStart w:id="11" w:name="_Hlk112450098"/>
      <w:r w:rsidRPr="00F751E4">
        <w:rPr>
          <w:rFonts w:ascii="Times New Roman" w:eastAsia="Times New Roman" w:hAnsi="Times New Roman" w:cs="Times New Roman"/>
          <w:sz w:val="28"/>
          <w:szCs w:val="28"/>
        </w:rPr>
        <w:t>Кабинет, соответствующий санитарно-гигиеническим и противопожарным требованиям, оборудованный:</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1. столами (7шт.): </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 стульями (14 шт.),</w:t>
      </w:r>
    </w:p>
    <w:p w:rsidR="00CB179C" w:rsidRPr="00F751E4" w:rsidRDefault="00CB179C" w:rsidP="00CB179C">
      <w:pPr>
        <w:ind w:firstLine="709"/>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3. персональными компьютерами с процессором не ниже 2,0 Ггц и 2 ГБ оперативной памяти, </w:t>
      </w:r>
      <w:r w:rsidRPr="00F751E4">
        <w:rPr>
          <w:rFonts w:ascii="Times New Roman" w:eastAsia="Times New Roman" w:hAnsi="Times New Roman" w:cs="Times New Roman"/>
          <w:sz w:val="28"/>
          <w:szCs w:val="28"/>
          <w:lang w:val="en-US"/>
        </w:rPr>
        <w:t>Bluetooth</w:t>
      </w:r>
      <w:r w:rsidRPr="00F751E4">
        <w:rPr>
          <w:rFonts w:ascii="Times New Roman" w:eastAsia="Times New Roman" w:hAnsi="Times New Roman" w:cs="Times New Roman"/>
          <w:sz w:val="28"/>
          <w:szCs w:val="28"/>
        </w:rPr>
        <w:t xml:space="preserve"> 4.0., установленными компьютерными программами: операционная система Windows, браузер (Chrome, </w:t>
      </w:r>
      <w:r w:rsidRPr="00F751E4">
        <w:rPr>
          <w:rFonts w:ascii="Times New Roman" w:eastAsia="Times New Roman" w:hAnsi="Times New Roman" w:cs="Times New Roman"/>
          <w:sz w:val="28"/>
          <w:szCs w:val="28"/>
          <w:lang w:val="en-US"/>
        </w:rPr>
        <w:t>Firefox</w:t>
      </w:r>
      <w:r w:rsidRPr="00F751E4">
        <w:rPr>
          <w:rFonts w:ascii="Times New Roman" w:eastAsia="Times New Roman" w:hAnsi="Times New Roman" w:cs="Times New Roman"/>
          <w:sz w:val="28"/>
          <w:szCs w:val="28"/>
        </w:rPr>
        <w:t xml:space="preserve">, Opera), </w:t>
      </w:r>
      <w:r w:rsidRPr="00F751E4">
        <w:rPr>
          <w:rFonts w:ascii="Times New Roman" w:eastAsia="Times New Roman" w:hAnsi="Times New Roman" w:cs="Times New Roman"/>
          <w:bCs/>
          <w:sz w:val="28"/>
          <w:szCs w:val="28"/>
        </w:rPr>
        <w:t xml:space="preserve">«LEGO® Education WeDo 2.0», </w:t>
      </w:r>
      <w:r w:rsidRPr="00F751E4">
        <w:rPr>
          <w:rFonts w:ascii="Times New Roman" w:eastAsia="Times New Roman" w:hAnsi="Times New Roman" w:cs="Times New Roman"/>
          <w:sz w:val="28"/>
          <w:szCs w:val="28"/>
          <w:lang w:val="en-US"/>
        </w:rPr>
        <w:t>Fritzing</w:t>
      </w:r>
      <w:r w:rsidRPr="00F751E4">
        <w:rPr>
          <w:rFonts w:ascii="Times New Roman" w:eastAsia="Times New Roman" w:hAnsi="Times New Roman" w:cs="Times New Roman"/>
          <w:sz w:val="28"/>
          <w:szCs w:val="28"/>
        </w:rPr>
        <w:t>.</w:t>
      </w:r>
      <w:r w:rsidRPr="00F751E4">
        <w:rPr>
          <w:rFonts w:ascii="Times New Roman" w:eastAsia="Times New Roman" w:hAnsi="Times New Roman" w:cs="Times New Roman"/>
          <w:sz w:val="28"/>
          <w:szCs w:val="28"/>
          <w:lang w:val="en-US"/>
        </w:rPr>
        <w:t>pc</w:t>
      </w:r>
      <w:r w:rsidRPr="00F751E4">
        <w:rPr>
          <w:rFonts w:ascii="Times New Roman" w:eastAsia="Times New Roman" w:hAnsi="Times New Roman" w:cs="Times New Roman"/>
          <w:sz w:val="28"/>
          <w:szCs w:val="28"/>
        </w:rPr>
        <w:t xml:space="preserve"> (4-6 шт.);</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4. образовательными наборами </w:t>
      </w:r>
      <w:r w:rsidRPr="00F751E4">
        <w:rPr>
          <w:rFonts w:ascii="Times New Roman" w:eastAsia="Times New Roman" w:hAnsi="Times New Roman" w:cs="Times New Roman"/>
          <w:bCs/>
          <w:sz w:val="28"/>
          <w:szCs w:val="28"/>
        </w:rPr>
        <w:t>«LEGO® Education WeDo 2.0»</w:t>
      </w:r>
      <w:r w:rsidRPr="00F751E4">
        <w:rPr>
          <w:rFonts w:ascii="Times New Roman" w:eastAsia="Times New Roman" w:hAnsi="Times New Roman" w:cs="Times New Roman"/>
          <w:sz w:val="28"/>
          <w:szCs w:val="28"/>
        </w:rPr>
        <w:t xml:space="preserve"> (4 шт.). </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6. образовательными наборами Технолаб (предварительный уровень) (2 шт.);</w:t>
      </w:r>
    </w:p>
    <w:p w:rsidR="00CB179C" w:rsidRPr="00F751E4" w:rsidRDefault="00CB179C" w:rsidP="00CB179C">
      <w:pPr>
        <w:ind w:firstLine="709"/>
        <w:rPr>
          <w:rFonts w:ascii="Times New Roman" w:hAnsi="Times New Roman" w:cs="Times New Roman"/>
        </w:rPr>
      </w:pPr>
      <w:r w:rsidRPr="00F751E4">
        <w:rPr>
          <w:rFonts w:ascii="Times New Roman" w:eastAsia="Times New Roman" w:hAnsi="Times New Roman" w:cs="Times New Roman"/>
          <w:sz w:val="28"/>
          <w:szCs w:val="28"/>
        </w:rPr>
        <w:t>7.интерактивной доской или панелью.</w:t>
      </w:r>
    </w:p>
    <w:p w:rsidR="00CB179C" w:rsidRPr="00F751E4" w:rsidRDefault="00CB179C" w:rsidP="00CB179C">
      <w:pPr>
        <w:ind w:firstLine="709"/>
        <w:jc w:val="both"/>
        <w:textAlignment w:val="baseline"/>
        <w:rPr>
          <w:rFonts w:ascii="Times New Roman" w:hAnsi="Times New Roman" w:cs="Times New Roman"/>
          <w:sz w:val="28"/>
          <w:szCs w:val="28"/>
        </w:rPr>
      </w:pPr>
      <w:r w:rsidRPr="00F751E4">
        <w:rPr>
          <w:rFonts w:ascii="Times New Roman" w:hAnsi="Times New Roman" w:cs="Times New Roman"/>
          <w:bCs/>
          <w:i/>
          <w:iCs/>
          <w:sz w:val="28"/>
          <w:szCs w:val="28"/>
        </w:rPr>
        <w:t>Учебно-методическое обеспечение:</w:t>
      </w:r>
      <w:r w:rsidRPr="00F751E4">
        <w:rPr>
          <w:rFonts w:ascii="Times New Roman" w:hAnsi="Times New Roman" w:cs="Times New Roman"/>
          <w:bCs/>
          <w:sz w:val="28"/>
          <w:szCs w:val="28"/>
        </w:rPr>
        <w:t xml:space="preserve"> </w:t>
      </w:r>
      <w:r w:rsidRPr="00F751E4">
        <w:rPr>
          <w:rFonts w:ascii="Times New Roman" w:hAnsi="Times New Roman" w:cs="Times New Roman"/>
          <w:sz w:val="28"/>
          <w:szCs w:val="28"/>
        </w:rPr>
        <w:t>методическая литература, планы, разработки занятий, сценарии мероприятий.</w:t>
      </w:r>
    </w:p>
    <w:p w:rsidR="00CB179C" w:rsidRPr="00F751E4" w:rsidRDefault="00CB179C" w:rsidP="00CB179C">
      <w:pPr>
        <w:ind w:firstLine="709"/>
        <w:jc w:val="both"/>
        <w:textAlignment w:val="baseline"/>
        <w:rPr>
          <w:rFonts w:ascii="Times New Roman" w:hAnsi="Times New Roman" w:cs="Times New Roman"/>
          <w:sz w:val="28"/>
          <w:szCs w:val="28"/>
        </w:rPr>
      </w:pPr>
      <w:r w:rsidRPr="00F751E4">
        <w:rPr>
          <w:rFonts w:ascii="Times New Roman" w:hAnsi="Times New Roman" w:cs="Times New Roman"/>
          <w:bCs/>
          <w:i/>
          <w:iCs/>
          <w:sz w:val="28"/>
          <w:szCs w:val="28"/>
        </w:rPr>
        <w:t xml:space="preserve">Дидактический материал: </w:t>
      </w:r>
      <w:r w:rsidRPr="00F751E4">
        <w:rPr>
          <w:rFonts w:ascii="Times New Roman" w:hAnsi="Times New Roman" w:cs="Times New Roman"/>
          <w:spacing w:val="4"/>
          <w:sz w:val="28"/>
          <w:szCs w:val="28"/>
        </w:rPr>
        <w:t>с</w:t>
      </w:r>
      <w:r w:rsidRPr="00F751E4">
        <w:rPr>
          <w:rFonts w:ascii="Times New Roman" w:hAnsi="Times New Roman" w:cs="Times New Roman"/>
          <w:spacing w:val="3"/>
          <w:sz w:val="28"/>
          <w:szCs w:val="28"/>
        </w:rPr>
        <w:t xml:space="preserve">хемы, шаблоны, наглядные пособия, </w:t>
      </w:r>
      <w:r w:rsidRPr="00F751E4">
        <w:rPr>
          <w:rFonts w:ascii="Times New Roman" w:hAnsi="Times New Roman" w:cs="Times New Roman"/>
          <w:sz w:val="28"/>
          <w:szCs w:val="28"/>
        </w:rPr>
        <w:t xml:space="preserve">задания, тесты, физминутки, лекции, рефлексии, </w:t>
      </w:r>
      <w:r w:rsidRPr="00F751E4">
        <w:rPr>
          <w:rFonts w:ascii="Times New Roman" w:hAnsi="Times New Roman" w:cs="Times New Roman"/>
          <w:bCs/>
          <w:sz w:val="28"/>
          <w:szCs w:val="28"/>
        </w:rPr>
        <w:t xml:space="preserve"> </w:t>
      </w:r>
      <w:r w:rsidRPr="00F751E4">
        <w:rPr>
          <w:rFonts w:ascii="Times New Roman" w:hAnsi="Times New Roman" w:cs="Times New Roman"/>
          <w:sz w:val="28"/>
          <w:szCs w:val="28"/>
        </w:rPr>
        <w:t>мультимедийные презентации.</w:t>
      </w:r>
      <w:bookmarkEnd w:id="11"/>
    </w:p>
    <w:p w:rsidR="00CB179C" w:rsidRPr="00F751E4" w:rsidRDefault="00CB179C" w:rsidP="00CB179C">
      <w:pPr>
        <w:ind w:firstLine="709"/>
        <w:rPr>
          <w:rFonts w:ascii="Times New Roman" w:hAnsi="Times New Roman" w:cs="Times New Roman"/>
          <w:b/>
          <w:bCs/>
          <w:sz w:val="28"/>
          <w:szCs w:val="28"/>
          <w:shd w:val="clear" w:color="auto" w:fill="FFFFFF"/>
        </w:rPr>
      </w:pPr>
      <w:r w:rsidRPr="00F751E4">
        <w:rPr>
          <w:rFonts w:ascii="Times New Roman" w:hAnsi="Times New Roman" w:cs="Times New Roman"/>
          <w:b/>
          <w:bCs/>
          <w:sz w:val="28"/>
          <w:szCs w:val="28"/>
          <w:shd w:val="clear" w:color="auto" w:fill="FFFFFF"/>
        </w:rPr>
        <w:t>Информационное обеспечение:</w:t>
      </w:r>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hyperlink r:id="rId22" w:history="1">
        <w:r w:rsidRPr="00F751E4">
          <w:rPr>
            <w:rStyle w:val="a3"/>
            <w:rFonts w:ascii="Times New Roman" w:hAnsi="Times New Roman" w:cs="Times New Roman"/>
            <w:color w:val="auto"/>
            <w:sz w:val="28"/>
            <w:szCs w:val="28"/>
            <w:shd w:val="clear" w:color="auto" w:fill="FFFFFF"/>
          </w:rPr>
          <w:t>https://education.lego.com/en-us</w:t>
        </w:r>
      </w:hyperlink>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r w:rsidRPr="00F751E4">
        <w:rPr>
          <w:rFonts w:ascii="Times New Roman" w:hAnsi="Times New Roman" w:cs="Times New Roman"/>
          <w:sz w:val="28"/>
          <w:szCs w:val="28"/>
        </w:rPr>
        <w:t>https://infourok.ru/user/ignatevskaya-natalya-vladimirovna1/page</w:t>
      </w:r>
      <w:r w:rsidRPr="00F751E4">
        <w:rPr>
          <w:rFonts w:ascii="Times New Roman" w:hAnsi="Times New Roman" w:cs="Times New Roman"/>
          <w:sz w:val="28"/>
          <w:szCs w:val="28"/>
          <w:shd w:val="clear" w:color="auto" w:fill="FFFFFF"/>
        </w:rPr>
        <w:t xml:space="preserve"> </w:t>
      </w:r>
    </w:p>
    <w:p w:rsidR="00CB179C" w:rsidRPr="00F751E4" w:rsidRDefault="00CB179C" w:rsidP="00CB179C">
      <w:pPr>
        <w:pStyle w:val="aa"/>
        <w:numPr>
          <w:ilvl w:val="0"/>
          <w:numId w:val="19"/>
        </w:numPr>
        <w:tabs>
          <w:tab w:val="left" w:pos="786"/>
        </w:tabs>
        <w:rPr>
          <w:rFonts w:ascii="Times New Roman" w:hAnsi="Times New Roman" w:cs="Times New Roman"/>
          <w:sz w:val="28"/>
          <w:szCs w:val="28"/>
          <w:shd w:val="clear" w:color="auto" w:fill="FFFFFF"/>
        </w:rPr>
      </w:pPr>
      <w:hyperlink r:id="rId23" w:history="1">
        <w:r w:rsidRPr="00F751E4">
          <w:rPr>
            <w:rStyle w:val="a3"/>
            <w:rFonts w:ascii="Times New Roman" w:hAnsi="Times New Roman" w:cs="Times New Roman"/>
            <w:color w:val="auto"/>
            <w:sz w:val="28"/>
            <w:szCs w:val="28"/>
            <w:shd w:val="clear" w:color="auto" w:fill="FFFFFF"/>
          </w:rPr>
          <w:t>http://hunarobo.ru</w:t>
        </w:r>
      </w:hyperlink>
    </w:p>
    <w:p w:rsidR="00CB179C" w:rsidRPr="00F751E4" w:rsidRDefault="00CB179C" w:rsidP="00CB179C">
      <w:pPr>
        <w:pStyle w:val="aa"/>
        <w:numPr>
          <w:ilvl w:val="0"/>
          <w:numId w:val="19"/>
        </w:numPr>
        <w:tabs>
          <w:tab w:val="left" w:pos="786"/>
        </w:tabs>
        <w:rPr>
          <w:rStyle w:val="a3"/>
          <w:rFonts w:ascii="Times New Roman" w:hAnsi="Times New Roman" w:cs="Times New Roman"/>
          <w:color w:val="auto"/>
          <w:sz w:val="28"/>
          <w:szCs w:val="28"/>
          <w:shd w:val="clear" w:color="auto" w:fill="FFFFFF"/>
        </w:rPr>
      </w:pPr>
      <w:hyperlink r:id="rId24" w:history="1">
        <w:r w:rsidRPr="00F751E4">
          <w:rPr>
            <w:rStyle w:val="a3"/>
            <w:rFonts w:ascii="Times New Roman" w:hAnsi="Times New Roman" w:cs="Times New Roman"/>
            <w:color w:val="auto"/>
            <w:sz w:val="28"/>
            <w:szCs w:val="28"/>
            <w:shd w:val="clear" w:color="auto" w:fill="FFFFFF"/>
          </w:rPr>
          <w:t>http://www.robotrack-rus.ru</w:t>
        </w:r>
      </w:hyperlink>
    </w:p>
    <w:p w:rsidR="00CB179C" w:rsidRPr="00F751E4" w:rsidRDefault="00CB179C" w:rsidP="00CB179C">
      <w:pPr>
        <w:pStyle w:val="aa"/>
        <w:numPr>
          <w:ilvl w:val="0"/>
          <w:numId w:val="19"/>
        </w:numPr>
        <w:tabs>
          <w:tab w:val="left" w:pos="0"/>
          <w:tab w:val="left" w:pos="567"/>
          <w:tab w:val="left" w:pos="786"/>
          <w:tab w:val="left" w:pos="851"/>
          <w:tab w:val="left" w:pos="993"/>
          <w:tab w:val="left" w:pos="1418"/>
        </w:tabs>
        <w:suppressAutoHyphens w:val="0"/>
        <w:ind w:right="763"/>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http://wroboto.ru/ - Сайт, посвященный международным состязаниям роботов </w:t>
      </w:r>
    </w:p>
    <w:p w:rsidR="00CB179C" w:rsidRPr="00F751E4" w:rsidRDefault="00CB179C" w:rsidP="00CB179C">
      <w:pPr>
        <w:pStyle w:val="aa"/>
        <w:numPr>
          <w:ilvl w:val="0"/>
          <w:numId w:val="19"/>
        </w:numPr>
        <w:tabs>
          <w:tab w:val="left" w:pos="0"/>
          <w:tab w:val="left" w:pos="567"/>
          <w:tab w:val="left" w:pos="786"/>
          <w:tab w:val="left" w:pos="851"/>
          <w:tab w:val="left" w:pos="993"/>
          <w:tab w:val="left" w:pos="1418"/>
        </w:tabs>
        <w:suppressAutoHyphens w:val="0"/>
        <w:ind w:right="763"/>
        <w:contextualSpacing/>
        <w:jc w:val="both"/>
        <w:rPr>
          <w:rFonts w:ascii="Times New Roman" w:hAnsi="Times New Roman" w:cs="Times New Roman"/>
          <w:b/>
          <w:bCs/>
          <w:sz w:val="28"/>
          <w:szCs w:val="28"/>
          <w:shd w:val="clear" w:color="auto" w:fill="FFFFFF"/>
          <w:lang w:val="en-US"/>
        </w:rPr>
      </w:pPr>
      <w:r w:rsidRPr="00F751E4">
        <w:rPr>
          <w:rFonts w:ascii="Times New Roman" w:hAnsi="Times New Roman" w:cs="Times New Roman"/>
          <w:bCs/>
          <w:sz w:val="28"/>
          <w:szCs w:val="28"/>
          <w:lang w:val="en-US"/>
        </w:rPr>
        <w:t xml:space="preserve">http://www.wedobots.com/ - </w:t>
      </w:r>
      <w:r w:rsidRPr="00F751E4">
        <w:rPr>
          <w:rFonts w:ascii="Times New Roman" w:hAnsi="Times New Roman" w:cs="Times New Roman"/>
          <w:bCs/>
          <w:sz w:val="28"/>
          <w:szCs w:val="28"/>
        </w:rPr>
        <w:t>Портал</w:t>
      </w:r>
      <w:r w:rsidRPr="00F751E4">
        <w:rPr>
          <w:rFonts w:ascii="Times New Roman" w:hAnsi="Times New Roman" w:cs="Times New Roman"/>
          <w:bCs/>
          <w:sz w:val="28"/>
          <w:szCs w:val="28"/>
          <w:lang w:val="en-US"/>
        </w:rPr>
        <w:t xml:space="preserve"> WeDo Bots</w:t>
      </w:r>
    </w:p>
    <w:p w:rsidR="00CB179C" w:rsidRPr="00F751E4" w:rsidRDefault="00CB179C" w:rsidP="00CB179C">
      <w:pPr>
        <w:ind w:firstLine="709"/>
        <w:rPr>
          <w:rFonts w:ascii="Times New Roman" w:hAnsi="Times New Roman" w:cs="Times New Roman"/>
          <w:b/>
          <w:bCs/>
          <w:sz w:val="28"/>
          <w:szCs w:val="28"/>
          <w:shd w:val="clear" w:color="auto" w:fill="FFFFFF"/>
        </w:rPr>
      </w:pPr>
      <w:r w:rsidRPr="00F751E4">
        <w:rPr>
          <w:rFonts w:ascii="Times New Roman" w:hAnsi="Times New Roman" w:cs="Times New Roman"/>
          <w:b/>
          <w:bCs/>
          <w:sz w:val="28"/>
          <w:szCs w:val="28"/>
          <w:shd w:val="clear" w:color="auto" w:fill="FFFFFF"/>
        </w:rPr>
        <w:t>Кадровое обеспечение:</w:t>
      </w:r>
    </w:p>
    <w:p w:rsidR="00CB179C" w:rsidRPr="00F751E4" w:rsidRDefault="00CB179C" w:rsidP="00CB179C">
      <w:pPr>
        <w:ind w:firstLine="709"/>
        <w:jc w:val="both"/>
        <w:rPr>
          <w:rFonts w:ascii="Times New Roman" w:eastAsia="Times New Roman" w:hAnsi="Times New Roman" w:cs="Times New Roman"/>
          <w:bCs/>
          <w:sz w:val="28"/>
          <w:szCs w:val="28"/>
        </w:rPr>
      </w:pPr>
      <w:r w:rsidRPr="00F751E4">
        <w:rPr>
          <w:rFonts w:ascii="Times New Roman" w:eastAsia="Times New Roman" w:hAnsi="Times New Roman" w:cs="Times New Roman"/>
          <w:bCs/>
          <w:sz w:val="28"/>
          <w:szCs w:val="28"/>
        </w:rPr>
        <w:lastRenderedPageBreak/>
        <w:t xml:space="preserve">Педагог дополнительного образования Кузнецова Оксана Николаевна, высшее педагогическое образование (специалитет).Прошла переподготовку с присвоением квалификации «Педагог дополнительного образования детей и взрослых». </w:t>
      </w:r>
    </w:p>
    <w:p w:rsidR="00CB179C" w:rsidRPr="00F751E4" w:rsidRDefault="00CB179C" w:rsidP="00CB179C">
      <w:pPr>
        <w:ind w:firstLine="709"/>
        <w:jc w:val="both"/>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2.3. Формы контроля (аттестации)</w:t>
      </w:r>
    </w:p>
    <w:tbl>
      <w:tblPr>
        <w:tblStyle w:val="a9"/>
        <w:tblW w:w="0" w:type="auto"/>
        <w:tblLook w:val="04A0"/>
      </w:tblPr>
      <w:tblGrid>
        <w:gridCol w:w="1696"/>
        <w:gridCol w:w="5245"/>
        <w:gridCol w:w="2817"/>
      </w:tblGrid>
      <w:tr w:rsidR="00CB179C" w:rsidRPr="00F751E4" w:rsidTr="00CB179C">
        <w:trPr>
          <w:trHeight w:val="289"/>
        </w:trPr>
        <w:tc>
          <w:tcPr>
            <w:tcW w:w="1696" w:type="dxa"/>
          </w:tcPr>
          <w:p w:rsidR="00CB179C" w:rsidRPr="00F751E4" w:rsidRDefault="00CB179C" w:rsidP="00CB179C">
            <w:pPr>
              <w:rPr>
                <w:b/>
                <w:iCs/>
                <w:shd w:val="clear" w:color="auto" w:fill="FFFFFF"/>
              </w:rPr>
            </w:pPr>
            <w:r w:rsidRPr="00F751E4">
              <w:rPr>
                <w:iCs/>
                <w:shd w:val="clear" w:color="auto" w:fill="FFFFFF"/>
              </w:rPr>
              <w:t>Время проведения</w:t>
            </w:r>
          </w:p>
        </w:tc>
        <w:tc>
          <w:tcPr>
            <w:tcW w:w="5245" w:type="dxa"/>
          </w:tcPr>
          <w:p w:rsidR="00CB179C" w:rsidRPr="00F751E4" w:rsidRDefault="00CB179C" w:rsidP="00CB179C">
            <w:pPr>
              <w:ind w:firstLine="709"/>
              <w:rPr>
                <w:b/>
                <w:iCs/>
                <w:shd w:val="clear" w:color="auto" w:fill="FFFFFF"/>
              </w:rPr>
            </w:pPr>
            <w:r w:rsidRPr="00F751E4">
              <w:rPr>
                <w:iCs/>
                <w:shd w:val="clear" w:color="auto" w:fill="FFFFFF"/>
              </w:rPr>
              <w:t>Цель проведения</w:t>
            </w:r>
          </w:p>
        </w:tc>
        <w:tc>
          <w:tcPr>
            <w:tcW w:w="2817" w:type="dxa"/>
          </w:tcPr>
          <w:p w:rsidR="00CB179C" w:rsidRPr="00F751E4" w:rsidRDefault="00CB179C" w:rsidP="00CB179C">
            <w:pPr>
              <w:ind w:firstLine="709"/>
              <w:rPr>
                <w:b/>
                <w:iCs/>
                <w:shd w:val="clear" w:color="auto" w:fill="FFFFFF"/>
              </w:rPr>
            </w:pPr>
            <w:r w:rsidRPr="00F751E4">
              <w:rPr>
                <w:iCs/>
                <w:shd w:val="clear" w:color="auto" w:fill="FFFFFF"/>
              </w:rPr>
              <w:t>Форма контроля</w:t>
            </w:r>
          </w:p>
        </w:tc>
      </w:tr>
      <w:tr w:rsidR="00CB179C" w:rsidRPr="00F751E4" w:rsidTr="00CB179C">
        <w:tc>
          <w:tcPr>
            <w:tcW w:w="9758" w:type="dxa"/>
            <w:gridSpan w:val="3"/>
          </w:tcPr>
          <w:p w:rsidR="00CB179C" w:rsidRPr="00F751E4" w:rsidRDefault="00CB179C" w:rsidP="00CB179C">
            <w:pPr>
              <w:ind w:firstLine="709"/>
              <w:jc w:val="center"/>
              <w:rPr>
                <w:b/>
                <w:shd w:val="clear" w:color="auto" w:fill="FFFFFF"/>
              </w:rPr>
            </w:pPr>
            <w:r w:rsidRPr="00F751E4">
              <w:rPr>
                <w:i/>
                <w:shd w:val="clear" w:color="auto" w:fill="FFFFFF"/>
              </w:rPr>
              <w:t>Начальный или входной контроль</w:t>
            </w:r>
          </w:p>
        </w:tc>
      </w:tr>
      <w:tr w:rsidR="00CB179C" w:rsidRPr="00F751E4" w:rsidTr="00CB179C">
        <w:trPr>
          <w:trHeight w:val="573"/>
        </w:trPr>
        <w:tc>
          <w:tcPr>
            <w:tcW w:w="1696" w:type="dxa"/>
          </w:tcPr>
          <w:p w:rsidR="00CB179C" w:rsidRPr="00F751E4" w:rsidRDefault="00CB179C" w:rsidP="00CB179C">
            <w:pPr>
              <w:ind w:firstLine="22"/>
              <w:rPr>
                <w:b/>
                <w:iCs/>
                <w:shd w:val="clear" w:color="auto" w:fill="FFFFFF"/>
              </w:rPr>
            </w:pPr>
            <w:r w:rsidRPr="00F751E4">
              <w:rPr>
                <w:iCs/>
                <w:shd w:val="clear" w:color="auto" w:fill="FFFFFF"/>
              </w:rPr>
              <w:t>В начале учебного года</w:t>
            </w:r>
          </w:p>
        </w:tc>
        <w:tc>
          <w:tcPr>
            <w:tcW w:w="5245" w:type="dxa"/>
          </w:tcPr>
          <w:p w:rsidR="00CB179C" w:rsidRPr="00F751E4" w:rsidRDefault="00CB179C" w:rsidP="00CB179C">
            <w:pPr>
              <w:rPr>
                <w:b/>
                <w:iCs/>
                <w:shd w:val="clear" w:color="auto" w:fill="FFFFFF"/>
              </w:rPr>
            </w:pPr>
            <w:r w:rsidRPr="00F751E4">
              <w:rPr>
                <w:iCs/>
                <w:shd w:val="clear" w:color="auto" w:fill="FFFFFF"/>
              </w:rPr>
              <w:t>Определение уровня развития детей,  их способностей</w:t>
            </w:r>
          </w:p>
        </w:tc>
        <w:tc>
          <w:tcPr>
            <w:tcW w:w="2817" w:type="dxa"/>
          </w:tcPr>
          <w:p w:rsidR="00CB179C" w:rsidRPr="00F751E4" w:rsidRDefault="00CB179C" w:rsidP="00CB179C">
            <w:pPr>
              <w:rPr>
                <w:b/>
                <w:iCs/>
                <w:shd w:val="clear" w:color="auto" w:fill="FFFFFF"/>
              </w:rPr>
            </w:pPr>
            <w:r w:rsidRPr="00F751E4">
              <w:rPr>
                <w:iCs/>
                <w:shd w:val="clear" w:color="auto" w:fill="FFFFFF"/>
              </w:rPr>
              <w:t xml:space="preserve">Беседа, опрос. </w:t>
            </w:r>
          </w:p>
        </w:tc>
      </w:tr>
      <w:tr w:rsidR="00CB179C" w:rsidRPr="00F751E4" w:rsidTr="00CB179C">
        <w:tc>
          <w:tcPr>
            <w:tcW w:w="9758" w:type="dxa"/>
            <w:gridSpan w:val="3"/>
          </w:tcPr>
          <w:p w:rsidR="00CB179C" w:rsidRPr="00F751E4" w:rsidRDefault="00CB179C" w:rsidP="00CB179C">
            <w:pPr>
              <w:ind w:firstLine="22"/>
              <w:jc w:val="center"/>
              <w:rPr>
                <w:b/>
                <w:shd w:val="clear" w:color="auto" w:fill="FFFFFF"/>
              </w:rPr>
            </w:pPr>
            <w:r w:rsidRPr="00F751E4">
              <w:rPr>
                <w:i/>
                <w:shd w:val="clear" w:color="auto" w:fill="FFFFFF"/>
              </w:rPr>
              <w:t>Текущий контроль</w:t>
            </w:r>
          </w:p>
        </w:tc>
      </w:tr>
      <w:tr w:rsidR="00CB179C" w:rsidRPr="00F751E4" w:rsidTr="00CB179C">
        <w:tc>
          <w:tcPr>
            <w:tcW w:w="1696" w:type="dxa"/>
          </w:tcPr>
          <w:p w:rsidR="00CB179C" w:rsidRPr="00F751E4" w:rsidRDefault="00CB179C" w:rsidP="00CB179C">
            <w:pPr>
              <w:ind w:firstLine="22"/>
              <w:rPr>
                <w:iCs/>
                <w:shd w:val="clear" w:color="auto" w:fill="FFFFFF"/>
              </w:rPr>
            </w:pPr>
            <w:r w:rsidRPr="00F751E4">
              <w:rPr>
                <w:iCs/>
                <w:shd w:val="clear" w:color="auto" w:fill="FFFFFF"/>
              </w:rPr>
              <w:t>В течение всего учебного года</w:t>
            </w:r>
          </w:p>
          <w:p w:rsidR="00CB179C" w:rsidRPr="00F751E4" w:rsidRDefault="00CB179C" w:rsidP="00CB179C">
            <w:pPr>
              <w:rPr>
                <w:b/>
                <w:iCs/>
                <w:shd w:val="clear" w:color="auto" w:fill="FFFFFF"/>
              </w:rPr>
            </w:pPr>
          </w:p>
        </w:tc>
        <w:tc>
          <w:tcPr>
            <w:tcW w:w="5245" w:type="dxa"/>
          </w:tcPr>
          <w:p w:rsidR="00CB179C" w:rsidRPr="00F751E4" w:rsidRDefault="00CB179C" w:rsidP="00CB179C">
            <w:pPr>
              <w:ind w:firstLine="58"/>
              <w:rPr>
                <w:b/>
                <w:iCs/>
                <w:shd w:val="clear" w:color="auto" w:fill="FFFFFF"/>
              </w:rPr>
            </w:pPr>
            <w:r w:rsidRPr="00F751E4">
              <w:rPr>
                <w:iCs/>
                <w:shd w:val="clear" w:color="auto" w:fill="FFFFFF"/>
              </w:rPr>
              <w:t>Определение степени усвоения обучающимися учебного материала. Определение готовности детей к восприятию нового материала. Повышение ответственности и заинтересованности обучающихся в обучении.</w:t>
            </w:r>
          </w:p>
        </w:tc>
        <w:tc>
          <w:tcPr>
            <w:tcW w:w="2817" w:type="dxa"/>
          </w:tcPr>
          <w:p w:rsidR="00CB179C" w:rsidRPr="00F751E4" w:rsidRDefault="00CB179C" w:rsidP="00CB179C">
            <w:pPr>
              <w:ind w:firstLine="32"/>
              <w:rPr>
                <w:iCs/>
                <w:shd w:val="clear" w:color="auto" w:fill="FFFFFF"/>
              </w:rPr>
            </w:pPr>
            <w:r w:rsidRPr="00F751E4">
              <w:rPr>
                <w:iCs/>
                <w:shd w:val="clear" w:color="auto" w:fill="FFFFFF"/>
              </w:rPr>
              <w:t xml:space="preserve">Педагогическое наблюдение, опрос. Создание проектов и их защита. Самостоятельное конструирование. </w:t>
            </w:r>
          </w:p>
          <w:p w:rsidR="00CB179C" w:rsidRPr="00F751E4" w:rsidRDefault="00CB179C" w:rsidP="00CB179C">
            <w:pPr>
              <w:ind w:firstLine="709"/>
              <w:rPr>
                <w:iCs/>
                <w:shd w:val="clear" w:color="auto" w:fill="FFFFFF"/>
              </w:rPr>
            </w:pPr>
          </w:p>
          <w:p w:rsidR="00CB179C" w:rsidRPr="00F751E4" w:rsidRDefault="00CB179C" w:rsidP="00CB179C">
            <w:pPr>
              <w:ind w:firstLine="709"/>
              <w:rPr>
                <w:iCs/>
                <w:shd w:val="clear" w:color="auto" w:fill="FFFFFF"/>
              </w:rPr>
            </w:pPr>
          </w:p>
          <w:p w:rsidR="00CB179C" w:rsidRPr="00F751E4" w:rsidRDefault="00CB179C" w:rsidP="00CB179C">
            <w:pPr>
              <w:rPr>
                <w:b/>
                <w:iCs/>
                <w:shd w:val="clear" w:color="auto" w:fill="FFFFFF"/>
              </w:rPr>
            </w:pPr>
          </w:p>
        </w:tc>
      </w:tr>
      <w:tr w:rsidR="00CB179C" w:rsidRPr="00F751E4" w:rsidTr="00CB179C">
        <w:tc>
          <w:tcPr>
            <w:tcW w:w="9758" w:type="dxa"/>
            <w:gridSpan w:val="3"/>
          </w:tcPr>
          <w:p w:rsidR="00CB179C" w:rsidRPr="00F751E4" w:rsidRDefault="00CB179C" w:rsidP="00CB179C">
            <w:pPr>
              <w:jc w:val="center"/>
              <w:rPr>
                <w:i/>
                <w:iCs/>
                <w:shd w:val="clear" w:color="auto" w:fill="FFFFFF"/>
              </w:rPr>
            </w:pPr>
            <w:r w:rsidRPr="00F751E4">
              <w:rPr>
                <w:i/>
                <w:iCs/>
                <w:shd w:val="clear" w:color="auto" w:fill="FFFFFF"/>
              </w:rPr>
              <w:t>В конце учебного года или курса</w:t>
            </w:r>
          </w:p>
        </w:tc>
      </w:tr>
      <w:tr w:rsidR="00CB179C" w:rsidRPr="00F751E4" w:rsidTr="00CB179C">
        <w:tc>
          <w:tcPr>
            <w:tcW w:w="1696" w:type="dxa"/>
          </w:tcPr>
          <w:p w:rsidR="00CB179C" w:rsidRPr="00F751E4" w:rsidRDefault="00CB179C" w:rsidP="00CB179C">
            <w:pPr>
              <w:ind w:firstLine="22"/>
              <w:rPr>
                <w:iCs/>
                <w:shd w:val="clear" w:color="auto" w:fill="FFFFFF"/>
              </w:rPr>
            </w:pPr>
            <w:r w:rsidRPr="00F751E4">
              <w:rPr>
                <w:iCs/>
                <w:shd w:val="clear" w:color="auto" w:fill="FFFFFF"/>
              </w:rPr>
              <w:t>В конце учебного года обучения</w:t>
            </w:r>
          </w:p>
        </w:tc>
        <w:tc>
          <w:tcPr>
            <w:tcW w:w="5245" w:type="dxa"/>
          </w:tcPr>
          <w:p w:rsidR="00CB179C" w:rsidRPr="00F751E4" w:rsidRDefault="00CB179C" w:rsidP="00CB179C">
            <w:pPr>
              <w:rPr>
                <w:iCs/>
                <w:shd w:val="clear" w:color="auto" w:fill="FFFFFF"/>
              </w:rPr>
            </w:pPr>
            <w:r w:rsidRPr="00F751E4">
              <w:rPr>
                <w:iCs/>
                <w:shd w:val="clear" w:color="auto" w:fill="FFFFFF"/>
              </w:rPr>
              <w:t>Определение изменения уровня развития детей, их творческих способностей. Определение результатов обучения. Ориентирование обучающихся на дальнейшее обучение.</w:t>
            </w:r>
          </w:p>
          <w:p w:rsidR="00CB179C" w:rsidRPr="00F751E4" w:rsidRDefault="00CB179C" w:rsidP="00CB179C">
            <w:pPr>
              <w:ind w:firstLine="33"/>
              <w:rPr>
                <w:iCs/>
                <w:shd w:val="clear" w:color="auto" w:fill="FFFFFF"/>
              </w:rPr>
            </w:pPr>
            <w:r w:rsidRPr="00F751E4">
              <w:rPr>
                <w:iCs/>
                <w:shd w:val="clear" w:color="auto" w:fill="FFFFFF"/>
              </w:rPr>
              <w:t>Получение сведений для совершенствования образовательной программы и методов обучения.</w:t>
            </w:r>
          </w:p>
        </w:tc>
        <w:tc>
          <w:tcPr>
            <w:tcW w:w="2817" w:type="dxa"/>
          </w:tcPr>
          <w:p w:rsidR="00CB179C" w:rsidRPr="00F751E4" w:rsidRDefault="00CB179C" w:rsidP="00CB179C">
            <w:pPr>
              <w:rPr>
                <w:iCs/>
                <w:shd w:val="clear" w:color="auto" w:fill="FFFFFF"/>
              </w:rPr>
            </w:pPr>
            <w:r w:rsidRPr="00F751E4">
              <w:rPr>
                <w:iCs/>
                <w:shd w:val="clear" w:color="auto" w:fill="FFFFFF"/>
              </w:rPr>
              <w:t>Защита проекта</w:t>
            </w:r>
          </w:p>
        </w:tc>
      </w:tr>
    </w:tbl>
    <w:p w:rsidR="00CB179C" w:rsidRPr="00F751E4" w:rsidRDefault="00CB179C" w:rsidP="00CB179C">
      <w:pPr>
        <w:rPr>
          <w:rFonts w:ascii="Times New Roman" w:eastAsia="Times New Roman" w:hAnsi="Times New Roman" w:cs="Times New Roman"/>
        </w:rPr>
      </w:pPr>
      <w:r w:rsidRPr="00F751E4">
        <w:rPr>
          <w:rFonts w:ascii="Times New Roman" w:eastAsia="Times New Roman" w:hAnsi="Times New Roman" w:cs="Times New Roman"/>
        </w:rPr>
        <w:t xml:space="preserve">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rPr>
        <w:t xml:space="preserve">      </w:t>
      </w:r>
      <w:r w:rsidRPr="00F751E4">
        <w:rPr>
          <w:rFonts w:ascii="Times New Roman" w:eastAsia="Times New Roman" w:hAnsi="Times New Roman" w:cs="Times New Roman"/>
          <w:sz w:val="28"/>
          <w:szCs w:val="28"/>
        </w:rPr>
        <w:t>Для полноценной реализации данной программы используются разные виды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контроля: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текущий – осуществляется посредством наблюдения за деятельностью</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ребенка в процессе занятий;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промежуточный – выставки, конкурсы;</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sym w:font="Symbol" w:char="F02D"/>
      </w:r>
      <w:r w:rsidRPr="00F751E4">
        <w:rPr>
          <w:rFonts w:ascii="Times New Roman" w:eastAsia="Times New Roman" w:hAnsi="Times New Roman" w:cs="Times New Roman"/>
          <w:sz w:val="28"/>
          <w:szCs w:val="28"/>
        </w:rPr>
        <w:t>итоговый – открытые занятия, самостоятельная деятельность.</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Формой подведения итогов: самостоятельный сбор робота, участие в конкурсах.</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Оценка динамики достижений обучающихся по LEGO-конструированию 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робототехнике проводится 2 раза в год (в сентябре и мае) по методике Т.В. Фёдоровой.</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Основу мониторинга составляют низко формализованные методы: наблюдение, беседы, соревнования.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Протокол обследования уровня знаний и умений по LEGO-конструированию и робототехнике детей 5-7 лет (по методике Т.В. Фёдоровой)</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Cs/>
          <w:sz w:val="28"/>
          <w:szCs w:val="28"/>
          <w:shd w:val="clear" w:color="auto" w:fill="FFFFFF"/>
        </w:rPr>
        <w:lastRenderedPageBreak/>
        <w:t xml:space="preserve">                                             </w:t>
      </w:r>
      <w:r w:rsidRPr="00F751E4">
        <w:rPr>
          <w:rFonts w:ascii="Times New Roman" w:hAnsi="Times New Roman" w:cs="Times New Roman"/>
          <w:b/>
          <w:sz w:val="28"/>
          <w:szCs w:val="28"/>
          <w:shd w:val="clear" w:color="auto" w:fill="FFFFFF"/>
        </w:rPr>
        <w:t>Оценка результатов</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Уровневые показатели</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Высокий уровень (10-16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конструирует постройку, используя самостоятельно и практически без ошибок в размещение элементов конструкции относительно друг друга, воспроизводит конструкцию правильно по образцу, схеме. Самостоятельно разрабатывает замысел в разных его звеньях (название предмета, его назначение, особенности строения), создает развернутые замыслы конструкции, может</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рассказать о своем замысле, описать ожидаемый результат, назвать некоторые из</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возможных способов конструирования. Под руководством педагога создает элементарные программы для робототехнических при помощи конструкторов.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Способен продемонстрировать обыграть постройку. Умеет работать в команде</w:t>
      </w:r>
    </w:p>
    <w:p w:rsidR="00CB179C" w:rsidRPr="00F751E4" w:rsidRDefault="00CB179C" w:rsidP="00CB179C">
      <w:pPr>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Средний уровень (5-10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делает незначительные ошибки при работе по образцу , схеме, правильно выбирает детали, но требуется помощь при определении их в пространственном расположении, но самостоятельно «путем проб и ошибок» исправляет их. Конструируя по замыслу ребенок определяет заранее тему постройки. Конструкцию, способ ее построения находит путем практических проб, требуется конструктивного решения находит в результате практических поисков. Может создать условную символическую конструкцию, но затрудняется в объяснении ее особенностей. Создание элементарных компьютерных программ вызывает значительные затруднения. Проявляет стремление работать в команде.</w:t>
      </w:r>
    </w:p>
    <w:p w:rsidR="00CB179C" w:rsidRPr="00F751E4" w:rsidRDefault="00CB179C" w:rsidP="00CB179C">
      <w:pPr>
        <w:jc w:val="both"/>
        <w:rPr>
          <w:rFonts w:ascii="Times New Roman" w:hAnsi="Times New Roman" w:cs="Times New Roman"/>
          <w:b/>
          <w:sz w:val="28"/>
          <w:szCs w:val="28"/>
          <w:shd w:val="clear" w:color="auto" w:fill="FFFFFF"/>
        </w:rPr>
      </w:pPr>
      <w:r w:rsidRPr="00F751E4">
        <w:rPr>
          <w:rFonts w:ascii="Times New Roman" w:hAnsi="Times New Roman" w:cs="Times New Roman"/>
          <w:b/>
          <w:sz w:val="28"/>
          <w:szCs w:val="28"/>
          <w:shd w:val="clear" w:color="auto" w:fill="FFFFFF"/>
        </w:rPr>
        <w:t>Низкий уровень (0 – 5 баллов):</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 xml:space="preserve">    Ребенок не умеет правильно «читать» схему, ошибается в выборе деталей и их</w:t>
      </w:r>
    </w:p>
    <w:p w:rsidR="00CB179C" w:rsidRPr="00F751E4" w:rsidRDefault="00CB179C" w:rsidP="00CB179C">
      <w:pPr>
        <w:jc w:val="both"/>
        <w:rPr>
          <w:rFonts w:ascii="Times New Roman" w:hAnsi="Times New Roman" w:cs="Times New Roman"/>
          <w:bCs/>
          <w:sz w:val="28"/>
          <w:szCs w:val="28"/>
          <w:shd w:val="clear" w:color="auto" w:fill="FFFFFF"/>
        </w:rPr>
      </w:pPr>
      <w:r w:rsidRPr="00F751E4">
        <w:rPr>
          <w:rFonts w:ascii="Times New Roman" w:hAnsi="Times New Roman" w:cs="Times New Roman"/>
          <w:bCs/>
          <w:sz w:val="28"/>
          <w:szCs w:val="28"/>
          <w:shd w:val="clear" w:color="auto" w:fill="FFFFFF"/>
        </w:rPr>
        <w:t>расположении относительно друг друга. Допускает ошибки в выборе и расположении деталей в постройке, готовая постройка не имеет четких контуров. Требуется постоянная помощь взрослого. Замысел у ребенка неустойчивый, тема меняется в процессе практических действий с деталями. Создаваемые конструкции нечетки по содержанию. Объяснить их смысл и способ построения ребенок не может. Проявляется неустойчивость замысла – ребенок начинает создавать один объект, а получается совсем иной и довольствуется этим. Нечеткость представлений о последовательности действий и неумение их планировать. Объяснить способ построения ребенок не может. Не проявляет интереса работе в команде.</w:t>
      </w:r>
    </w:p>
    <w:p w:rsidR="00CB179C" w:rsidRPr="00F751E4" w:rsidRDefault="00CB179C" w:rsidP="00CB179C">
      <w:pPr>
        <w:rPr>
          <w:rFonts w:ascii="Times New Roman" w:hAnsi="Times New Roman" w:cs="Times New Roman"/>
          <w:b/>
          <w:sz w:val="28"/>
          <w:szCs w:val="28"/>
          <w:shd w:val="clear" w:color="auto" w:fill="FFFFFF"/>
        </w:rPr>
      </w:pPr>
      <w:bookmarkStart w:id="12" w:name="bookmark15"/>
      <w:bookmarkEnd w:id="4"/>
      <w:r w:rsidRPr="00F751E4">
        <w:rPr>
          <w:rFonts w:ascii="Times New Roman" w:hAnsi="Times New Roman" w:cs="Times New Roman"/>
          <w:b/>
          <w:sz w:val="28"/>
          <w:szCs w:val="28"/>
          <w:shd w:val="clear" w:color="auto" w:fill="FFFFFF"/>
        </w:rPr>
        <w:lastRenderedPageBreak/>
        <w:t>2.4.Оценочные и методические материалы.</w:t>
      </w:r>
    </w:p>
    <w:p w:rsidR="00CB179C" w:rsidRPr="00F751E4" w:rsidRDefault="00CB179C" w:rsidP="00CB179C">
      <w:pPr>
        <w:shd w:val="clear" w:color="auto" w:fill="FFFFFF"/>
        <w:ind w:right="-1" w:firstLine="709"/>
        <w:jc w:val="both"/>
        <w:rPr>
          <w:rFonts w:ascii="Times New Roman" w:eastAsia="Times New Roman" w:hAnsi="Times New Roman" w:cs="Times New Roman"/>
          <w:b/>
          <w:bCs/>
          <w:i/>
          <w:sz w:val="28"/>
          <w:szCs w:val="28"/>
        </w:rPr>
      </w:pPr>
      <w:r w:rsidRPr="00F751E4">
        <w:rPr>
          <w:rFonts w:ascii="Times New Roman" w:eastAsia="Times New Roman" w:hAnsi="Times New Roman" w:cs="Times New Roman"/>
          <w:b/>
          <w:bCs/>
          <w:i/>
          <w:sz w:val="28"/>
          <w:szCs w:val="28"/>
        </w:rPr>
        <w:t>2.4.1. Описание методов и приемов обучения</w:t>
      </w:r>
    </w:p>
    <w:p w:rsidR="00CB179C" w:rsidRPr="00F751E4" w:rsidRDefault="00CB179C" w:rsidP="00CB179C">
      <w:pPr>
        <w:ind w:firstLine="709"/>
        <w:jc w:val="both"/>
        <w:rPr>
          <w:rFonts w:ascii="Times New Roman" w:hAnsi="Times New Roman" w:cs="Times New Roman"/>
          <w:sz w:val="28"/>
          <w:szCs w:val="28"/>
        </w:rPr>
      </w:pPr>
      <w:r w:rsidRPr="00F751E4">
        <w:rPr>
          <w:rFonts w:ascii="Times New Roman" w:hAnsi="Times New Roman" w:cs="Times New Roman"/>
          <w:sz w:val="28"/>
          <w:szCs w:val="28"/>
        </w:rPr>
        <w:t xml:space="preserve">Методы обучения, используемые на занятиях, обеспечивают их эффективность и мотивацию к занятиям. В реализации данной программы в зависимости от темы, цели, типа и вида занятия применяются следующие </w:t>
      </w:r>
      <w:r w:rsidRPr="00F751E4">
        <w:rPr>
          <w:rFonts w:ascii="Times New Roman" w:hAnsi="Times New Roman" w:cs="Times New Roman"/>
          <w:b/>
          <w:i/>
          <w:iCs/>
          <w:sz w:val="28"/>
          <w:szCs w:val="28"/>
        </w:rPr>
        <w:t>методы и формы:</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наблюдение;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рассказ педагога и обсуждение этого рассказа с обучающимися;</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образного видения;</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показ и пояснение;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объяснение и беседа;</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моделирование и придумывание;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игра-соревнование;</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sz w:val="28"/>
          <w:szCs w:val="28"/>
        </w:rPr>
        <w:t>- проекты.</w:t>
      </w:r>
    </w:p>
    <w:p w:rsidR="00CB179C" w:rsidRPr="00F751E4" w:rsidRDefault="00CB179C" w:rsidP="00CB179C">
      <w:pPr>
        <w:spacing w:line="235" w:lineRule="auto"/>
        <w:ind w:firstLine="709"/>
        <w:jc w:val="both"/>
        <w:rPr>
          <w:rFonts w:ascii="Times New Roman" w:hAnsi="Times New Roman" w:cs="Times New Roman"/>
          <w:sz w:val="28"/>
          <w:szCs w:val="28"/>
        </w:rPr>
      </w:pPr>
      <w:r w:rsidRPr="00F751E4">
        <w:rPr>
          <w:rFonts w:ascii="Times New Roman" w:hAnsi="Times New Roman" w:cs="Times New Roman"/>
          <w:i/>
          <w:iCs/>
          <w:sz w:val="28"/>
          <w:szCs w:val="28"/>
        </w:rPr>
        <w:t>формы организации образовательного процесса:</w:t>
      </w:r>
      <w:r w:rsidRPr="00F751E4">
        <w:rPr>
          <w:rFonts w:ascii="Times New Roman" w:hAnsi="Times New Roman" w:cs="Times New Roman"/>
          <w:sz w:val="28"/>
          <w:szCs w:val="28"/>
        </w:rPr>
        <w:t xml:space="preserve"> индивидуальная, индивидуально-групповая и групповая.</w:t>
      </w:r>
    </w:p>
    <w:p w:rsidR="00CB179C" w:rsidRPr="00F751E4" w:rsidRDefault="00CB179C" w:rsidP="00CB179C">
      <w:pPr>
        <w:ind w:left="708"/>
        <w:jc w:val="both"/>
        <w:rPr>
          <w:rFonts w:ascii="Times New Roman" w:hAnsi="Times New Roman" w:cs="Times New Roman"/>
          <w:b/>
          <w:i/>
          <w:iCs/>
          <w:sz w:val="28"/>
          <w:szCs w:val="28"/>
        </w:rPr>
      </w:pPr>
      <w:r w:rsidRPr="00F751E4">
        <w:rPr>
          <w:rFonts w:ascii="Times New Roman" w:hAnsi="Times New Roman" w:cs="Times New Roman"/>
          <w:b/>
          <w:i/>
          <w:iCs/>
          <w:sz w:val="28"/>
          <w:szCs w:val="28"/>
        </w:rPr>
        <w:t>2.4.2.Основные виды деятельности:</w:t>
      </w:r>
    </w:p>
    <w:p w:rsidR="00CB179C" w:rsidRPr="00F751E4" w:rsidRDefault="00CB179C" w:rsidP="00CB179C">
      <w:pPr>
        <w:pStyle w:val="aa"/>
        <w:numPr>
          <w:ilvl w:val="0"/>
          <w:numId w:val="20"/>
        </w:numPr>
        <w:suppressAutoHyphens w:val="0"/>
        <w:ind w:left="349"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Информационно-рецептивная деятельность обучающихся предусматривает освоение учебной информации через рассказ педагога,  беседу, самостоятельную работу.  </w:t>
      </w:r>
    </w:p>
    <w:p w:rsidR="00CB179C" w:rsidRPr="00F751E4" w:rsidRDefault="00CB179C" w:rsidP="00CB179C">
      <w:pPr>
        <w:pStyle w:val="aa"/>
        <w:numPr>
          <w:ilvl w:val="0"/>
          <w:numId w:val="20"/>
        </w:numPr>
        <w:suppressAutoHyphens w:val="0"/>
        <w:ind w:left="349"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 xml:space="preserve">Репродуктивная деятельность обучающихся направлена на овладение ими умениями и навыками через выполнение работы по заданному технологическому описанию. Эта деятельность способствует развитию усидчивости, аккуратности и сенсомоторики обучающихся. </w:t>
      </w:r>
    </w:p>
    <w:p w:rsidR="00CB179C" w:rsidRPr="00F751E4" w:rsidRDefault="00CB179C" w:rsidP="00CB179C">
      <w:pPr>
        <w:pStyle w:val="aa"/>
        <w:numPr>
          <w:ilvl w:val="0"/>
          <w:numId w:val="20"/>
        </w:numPr>
        <w:suppressAutoHyphens w:val="0"/>
        <w:ind w:left="284" w:firstLine="0"/>
        <w:contextualSpacing/>
        <w:jc w:val="both"/>
        <w:rPr>
          <w:rFonts w:ascii="Times New Roman" w:hAnsi="Times New Roman" w:cs="Times New Roman"/>
          <w:bCs/>
          <w:sz w:val="28"/>
          <w:szCs w:val="28"/>
        </w:rPr>
      </w:pPr>
      <w:r w:rsidRPr="00F751E4">
        <w:rPr>
          <w:rFonts w:ascii="Times New Roman" w:hAnsi="Times New Roman" w:cs="Times New Roman"/>
          <w:bCs/>
          <w:sz w:val="28"/>
          <w:szCs w:val="28"/>
        </w:rPr>
        <w:t>Творческая деятельность предполагает самостоятельную или  почти самостоятельную  работу обучающихся.</w:t>
      </w:r>
    </w:p>
    <w:p w:rsidR="00CB179C" w:rsidRPr="00F751E4" w:rsidRDefault="00CB179C" w:rsidP="00CB179C">
      <w:pPr>
        <w:ind w:firstLine="709"/>
        <w:jc w:val="both"/>
        <w:rPr>
          <w:rFonts w:ascii="Times New Roman" w:hAnsi="Times New Roman" w:cs="Times New Roman"/>
          <w:bCs/>
          <w:sz w:val="28"/>
          <w:szCs w:val="28"/>
        </w:rPr>
      </w:pPr>
      <w:r w:rsidRPr="00F751E4">
        <w:rPr>
          <w:rFonts w:ascii="Times New Roman" w:hAnsi="Times New Roman" w:cs="Times New Roman"/>
          <w:bCs/>
          <w:sz w:val="28"/>
          <w:szCs w:val="28"/>
        </w:rPr>
        <w:t>При обучении используются основные методы организации и осуществления учебно-познавательной работы, такие как словесные, наглядные, практические, индуктивные и проблемно-поисковые.  Выбор методов (способов) обучения зависит о психофизиологических, возрастных особенностей детей, темы и формы занятий.</w:t>
      </w:r>
    </w:p>
    <w:p w:rsidR="00CB179C" w:rsidRPr="00F751E4" w:rsidRDefault="00CB179C" w:rsidP="00CB179C">
      <w:pPr>
        <w:ind w:firstLine="708"/>
        <w:jc w:val="both"/>
        <w:rPr>
          <w:rFonts w:ascii="Times New Roman" w:hAnsi="Times New Roman" w:cs="Times New Roman"/>
          <w:bCs/>
          <w:sz w:val="28"/>
          <w:szCs w:val="28"/>
        </w:rPr>
      </w:pPr>
      <w:r w:rsidRPr="00F751E4">
        <w:rPr>
          <w:rFonts w:ascii="Times New Roman" w:hAnsi="Times New Roman" w:cs="Times New Roman"/>
          <w:bCs/>
          <w:sz w:val="28"/>
          <w:szCs w:val="28"/>
        </w:rPr>
        <w:t xml:space="preserve">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творческих работ. Этому способствуют совместные обсуждения технологии выполнения заданий, изделий, а также </w:t>
      </w:r>
      <w:r w:rsidRPr="00F751E4">
        <w:rPr>
          <w:rFonts w:ascii="Times New Roman" w:hAnsi="Times New Roman" w:cs="Times New Roman"/>
          <w:bCs/>
          <w:sz w:val="28"/>
          <w:szCs w:val="28"/>
        </w:rPr>
        <w:lastRenderedPageBreak/>
        <w:t>поощрение, создание положительной мотивации, актуализация интереса,  фестивали, турниры и соревнования.</w:t>
      </w:r>
    </w:p>
    <w:p w:rsidR="00CB179C" w:rsidRPr="00F751E4" w:rsidRDefault="00CB179C" w:rsidP="00CB179C">
      <w:pPr>
        <w:ind w:firstLine="567"/>
        <w:jc w:val="both"/>
        <w:rPr>
          <w:rFonts w:ascii="Times New Roman" w:eastAsia="Times New Roman" w:hAnsi="Times New Roman" w:cs="Times New Roman"/>
          <w:i/>
          <w:iCs/>
          <w:sz w:val="28"/>
          <w:szCs w:val="28"/>
        </w:rPr>
      </w:pPr>
      <w:r w:rsidRPr="00F751E4">
        <w:rPr>
          <w:rFonts w:ascii="Times New Roman" w:eastAsia="Times New Roman" w:hAnsi="Times New Roman" w:cs="Times New Roman"/>
          <w:b/>
          <w:bCs/>
          <w:i/>
          <w:iCs/>
          <w:sz w:val="28"/>
          <w:szCs w:val="28"/>
        </w:rPr>
        <w:t>2.4.3. Алгоритм учебного занятия:</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организационный момент </w:t>
      </w:r>
      <w:r w:rsidRPr="00F751E4">
        <w:rPr>
          <w:rFonts w:ascii="Times New Roman" w:hAnsi="Times New Roman" w:cs="Times New Roman"/>
          <w:sz w:val="28"/>
          <w:szCs w:val="28"/>
        </w:rPr>
        <w:t>(приветствие, создание психологического настроя, мотивация на учебную деятельность, подготовка рабочего места, сообщение темы и цели занятия)</w:t>
      </w:r>
      <w:r w:rsidRPr="00F751E4">
        <w:rPr>
          <w:rFonts w:ascii="Times New Roman" w:eastAsia="Times New Roman" w:hAnsi="Times New Roman" w:cs="Times New Roman"/>
          <w:sz w:val="28"/>
          <w:szCs w:val="28"/>
        </w:rPr>
        <w:t xml:space="preserve"> – 3 минуты;</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изучение и объяснение нового материала </w:t>
      </w:r>
      <w:r w:rsidRPr="00F751E4">
        <w:rPr>
          <w:rFonts w:ascii="Times New Roman" w:hAnsi="Times New Roman" w:cs="Times New Roman"/>
          <w:sz w:val="28"/>
          <w:szCs w:val="28"/>
        </w:rPr>
        <w:t>(устный рассказ, демонстрация презентаций, фото и видеоматериалов и других дидактических средств обучения, мотивирующих к познанию)</w:t>
      </w:r>
      <w:r w:rsidRPr="00F751E4">
        <w:rPr>
          <w:rFonts w:ascii="Times New Roman" w:eastAsia="Times New Roman" w:hAnsi="Times New Roman" w:cs="Times New Roman"/>
          <w:sz w:val="28"/>
          <w:szCs w:val="28"/>
        </w:rPr>
        <w:t xml:space="preserve"> – 10 минут.</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самостоятельная работа обучающихся –  15-20минут (не менее ¾ всего времени занятия отводится на практическую или творческую деятельность).</w:t>
      </w:r>
    </w:p>
    <w:p w:rsidR="00CB179C" w:rsidRPr="00F751E4" w:rsidRDefault="00CB179C" w:rsidP="00CB179C">
      <w:pPr>
        <w:ind w:firstLine="709"/>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подведение итогов работы и завершение занятия </w:t>
      </w:r>
      <w:r w:rsidRPr="00F751E4">
        <w:rPr>
          <w:rFonts w:ascii="Times New Roman" w:hAnsi="Times New Roman" w:cs="Times New Roman"/>
          <w:sz w:val="28"/>
          <w:szCs w:val="28"/>
        </w:rPr>
        <w:t>(анализ и оценка достижения цели, причин некачественной работы, рефлексия, определение перспектив деятельности, уборка рабочего места).</w:t>
      </w:r>
      <w:r w:rsidRPr="00F751E4">
        <w:rPr>
          <w:rFonts w:ascii="Times New Roman" w:hAnsi="Times New Roman" w:cs="Times New Roman"/>
          <w:color w:val="FF0000"/>
          <w:sz w:val="28"/>
          <w:szCs w:val="28"/>
        </w:rPr>
        <w:t xml:space="preserve"> </w:t>
      </w:r>
      <w:r w:rsidRPr="00F751E4">
        <w:rPr>
          <w:rFonts w:ascii="Times New Roman" w:eastAsia="Times New Roman" w:hAnsi="Times New Roman" w:cs="Times New Roman"/>
          <w:sz w:val="28"/>
          <w:szCs w:val="28"/>
        </w:rPr>
        <w:t xml:space="preserve"> – 2 минуты</w:t>
      </w:r>
      <w:bookmarkStart w:id="13" w:name="bookmark16"/>
      <w:bookmarkStart w:id="14" w:name="_Toc62402182"/>
    </w:p>
    <w:p w:rsidR="00CB179C" w:rsidRPr="00F751E4" w:rsidRDefault="00CB179C" w:rsidP="00CB179C">
      <w:pPr>
        <w:ind w:right="2160" w:firstLine="218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           1 год обучения </w:t>
      </w:r>
    </w:p>
    <w:p w:rsidR="00CB179C" w:rsidRPr="00F751E4" w:rsidRDefault="00CB179C" w:rsidP="00CB179C">
      <w:pPr>
        <w:ind w:right="2160" w:firstLine="218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Промежуточная аттестация </w:t>
      </w:r>
    </w:p>
    <w:p w:rsidR="00CB179C" w:rsidRPr="00F751E4" w:rsidRDefault="00CB179C" w:rsidP="00CB179C">
      <w:pPr>
        <w:ind w:right="2160"/>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Форма проведения: </w:t>
      </w:r>
      <w:r w:rsidRPr="00F751E4">
        <w:rPr>
          <w:rFonts w:ascii="Times New Roman" w:eastAsia="Times New Roman" w:hAnsi="Times New Roman" w:cs="Times New Roman"/>
          <w:sz w:val="28"/>
          <w:szCs w:val="28"/>
        </w:rPr>
        <w:t>тестирование, практическая работа.</w:t>
      </w:r>
    </w:p>
    <w:p w:rsidR="00CB179C" w:rsidRPr="00F751E4" w:rsidRDefault="00CB179C" w:rsidP="00CB179C">
      <w:pPr>
        <w:keepNext/>
        <w:keepLines/>
        <w:outlineLvl w:val="1"/>
        <w:rPr>
          <w:rFonts w:ascii="Times New Roman" w:eastAsia="Times New Roman" w:hAnsi="Times New Roman" w:cs="Times New Roman"/>
          <w:b/>
          <w:bCs/>
          <w:sz w:val="28"/>
          <w:szCs w:val="28"/>
        </w:rPr>
      </w:pPr>
      <w:bookmarkStart w:id="15" w:name="bookmark19"/>
      <w:r w:rsidRPr="00F751E4">
        <w:rPr>
          <w:rFonts w:ascii="Times New Roman" w:eastAsia="Times New Roman" w:hAnsi="Times New Roman" w:cs="Times New Roman"/>
          <w:b/>
          <w:bCs/>
          <w:sz w:val="28"/>
          <w:szCs w:val="28"/>
        </w:rPr>
        <w:t>Тестирование</w:t>
      </w:r>
      <w:bookmarkEnd w:id="15"/>
    </w:p>
    <w:p w:rsidR="00CB179C" w:rsidRPr="00F751E4" w:rsidRDefault="00CB179C" w:rsidP="00CB179C">
      <w:pPr>
        <w:ind w:right="1760"/>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 xml:space="preserve">Задание: </w:t>
      </w:r>
      <w:r w:rsidRPr="00F751E4">
        <w:rPr>
          <w:rFonts w:ascii="Times New Roman" w:eastAsia="Times New Roman" w:hAnsi="Times New Roman" w:cs="Times New Roman"/>
          <w:sz w:val="28"/>
          <w:szCs w:val="28"/>
        </w:rPr>
        <w:t>выбрать один правильный ответ из предложенных. За каждый правильный ответ - 1 балл.</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За неправильный ответ или отсутствие ответа - 0 баллов.</w:t>
      </w:r>
    </w:p>
    <w:p w:rsidR="00CB179C" w:rsidRPr="00F751E4" w:rsidRDefault="00CB179C" w:rsidP="00CB179C">
      <w:pPr>
        <w:keepNext/>
        <w:keepLines/>
        <w:outlineLvl w:val="1"/>
        <w:rPr>
          <w:rFonts w:ascii="Times New Roman" w:eastAsia="Times New Roman" w:hAnsi="Times New Roman" w:cs="Times New Roman"/>
          <w:b/>
          <w:bCs/>
          <w:sz w:val="28"/>
          <w:szCs w:val="28"/>
        </w:rPr>
      </w:pPr>
      <w:bookmarkStart w:id="16" w:name="bookmark20"/>
      <w:r w:rsidRPr="00F751E4">
        <w:rPr>
          <w:rFonts w:ascii="Times New Roman" w:eastAsia="Times New Roman" w:hAnsi="Times New Roman" w:cs="Times New Roman"/>
          <w:b/>
          <w:bCs/>
          <w:sz w:val="28"/>
          <w:szCs w:val="28"/>
        </w:rPr>
        <w:t>Максимальное количество - 7 баллов.</w:t>
      </w:r>
      <w:bookmarkEnd w:id="16"/>
    </w:p>
    <w:p w:rsidR="00CB179C" w:rsidRPr="00F751E4" w:rsidRDefault="00CB179C" w:rsidP="00CB179C">
      <w:pPr>
        <w:pStyle w:val="aa"/>
        <w:numPr>
          <w:ilvl w:val="0"/>
          <w:numId w:val="33"/>
        </w:numPr>
        <w:rPr>
          <w:rFonts w:ascii="Times New Roman" w:eastAsia="Times New Roman" w:hAnsi="Times New Roman" w:cs="Times New Roman"/>
          <w:sz w:val="28"/>
          <w:szCs w:val="28"/>
        </w:rPr>
      </w:pPr>
      <w:r w:rsidRPr="00F751E4">
        <w:rPr>
          <w:rFonts w:ascii="Times New Roman" w:hAnsi="Times New Roman" w:cs="Times New Roman"/>
          <w:noProof/>
        </w:rPr>
        <w:pict>
          <v:shape id="Надпись 13" o:spid="_x0000_s1028" type="#_x0000_t202" style="position:absolute;left:0;text-align:left;margin-left:17.6pt;margin-top:98.15pt;width:11.5pt;height:12pt;z-index:-251658240;visibility:visible;mso-wrap-distance-left:5pt;mso-wrap-distance-right:29.3pt;mso-wrap-distance-bottom:28.4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" filled="f" stroked="f">
            <v:textbox style="mso-fit-shape-to-text:t" inset="0,0,0,0">
              <w:txbxContent>
                <w:p w:rsidR="00CB179C" w:rsidRDefault="00CB179C" w:rsidP="00CB179C">
                  <w:pPr>
                    <w:pStyle w:val="15"/>
                    <w:keepNext/>
                    <w:keepLines/>
                    <w:shd w:val="clear" w:color="auto" w:fill="auto"/>
                    <w:spacing w:line="240" w:lineRule="exact"/>
                  </w:pPr>
                  <w:r>
                    <w:rPr>
                      <w:color w:val="000000"/>
                    </w:rPr>
                    <w:t>1)</w:t>
                  </w:r>
                </w:p>
              </w:txbxContent>
            </v:textbox>
            <w10:wrap type="topAndBottom" anchorx="margin"/>
          </v:shape>
        </w:pict>
      </w:r>
      <w:r w:rsidRPr="00F751E4">
        <w:rPr>
          <w:rFonts w:ascii="Times New Roman" w:hAnsi="Times New Roman" w:cs="Times New Roman"/>
          <w:noProof/>
          <w:lang w:eastAsia="ru-RU" w:bidi="ar-SA"/>
        </w:rPr>
        <w:drawing>
          <wp:anchor distT="0" distB="333375" distL="63500" distR="106680" simplePos="0" relativeHeight="251661312" behindDoc="1" locked="0" layoutInCell="1" allowOverlap="1">
            <wp:simplePos x="0" y="0"/>
            <wp:positionH relativeFrom="margin">
              <wp:posOffset>741680</wp:posOffset>
            </wp:positionH>
            <wp:positionV relativeFrom="paragraph">
              <wp:posOffset>822960</wp:posOffset>
            </wp:positionV>
            <wp:extent cx="1322705" cy="670560"/>
            <wp:effectExtent l="0" t="0" r="0" b="0"/>
            <wp:wrapTopAndBottom/>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2705" cy="670560"/>
                    </a:xfrm>
                    <a:prstGeom prst="rect">
                      <a:avLst/>
                    </a:prstGeom>
                    <a:noFill/>
                  </pic:spPr>
                </pic:pic>
              </a:graphicData>
            </a:graphic>
          </wp:anchor>
        </w:drawing>
      </w:r>
      <w:r w:rsidRPr="00F751E4">
        <w:rPr>
          <w:rFonts w:ascii="Times New Roman" w:hAnsi="Times New Roman" w:cs="Times New Roman"/>
          <w:noProof/>
        </w:rPr>
        <w:pict>
          <v:shape id="Надпись 11" o:spid="_x0000_s1029" type="#_x0000_t202" style="position:absolute;left:0;text-align:left;margin-left:170.75pt;margin-top:98.15pt;width:12.95pt;height:12pt;z-index:-251658240;visibility:visible;mso-wrap-distance-left:5pt;mso-wrap-distance-right:69.1pt;mso-wrap-distance-bottom:29.3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" filled="f" stroked="f">
            <v:textbox style="mso-fit-shape-to-text:t" inset="0,0,0,0">
              <w:txbxContent>
                <w:p w:rsidR="00CB179C" w:rsidRDefault="00CB179C" w:rsidP="00CB179C">
                  <w:pPr>
                    <w:pStyle w:val="13"/>
                    <w:keepNext/>
                    <w:keepLines/>
                    <w:shd w:val="clear" w:color="auto" w:fill="auto"/>
                    <w:spacing w:line="240" w:lineRule="exact"/>
                  </w:pPr>
                  <w:r>
                    <w:rPr>
                      <w:sz w:val="24"/>
                      <w:szCs w:val="24"/>
                    </w:rPr>
                    <w:t>2)</w:t>
                  </w:r>
                </w:p>
              </w:txbxContent>
            </v:textbox>
            <w10:wrap type="topAndBottom" anchorx="margin"/>
          </v:shape>
        </w:pict>
      </w:r>
      <w:r w:rsidRPr="00F751E4">
        <w:rPr>
          <w:rFonts w:ascii="Times New Roman" w:hAnsi="Times New Roman" w:cs="Times New Roman"/>
          <w:noProof/>
          <w:lang w:eastAsia="ru-RU" w:bidi="ar-SA"/>
        </w:rPr>
        <w:drawing>
          <wp:anchor distT="0" distB="254000" distL="63500" distR="877570" simplePos="0" relativeHeight="251663360" behindDoc="1" locked="0" layoutInCell="1" allowOverlap="1">
            <wp:simplePos x="0" y="0"/>
            <wp:positionH relativeFrom="margin">
              <wp:posOffset>3210560</wp:posOffset>
            </wp:positionH>
            <wp:positionV relativeFrom="paragraph">
              <wp:posOffset>661670</wp:posOffset>
            </wp:positionV>
            <wp:extent cx="2054225" cy="914400"/>
            <wp:effectExtent l="0" t="0" r="3175" b="0"/>
            <wp:wrapTopAndBottom/>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4225" cy="914400"/>
                    </a:xfrm>
                    <a:prstGeom prst="rect">
                      <a:avLst/>
                    </a:prstGeom>
                    <a:noFill/>
                  </pic:spPr>
                </pic:pic>
              </a:graphicData>
            </a:graphic>
          </wp:anchor>
        </w:drawing>
      </w:r>
      <w:r w:rsidRPr="00F751E4">
        <w:rPr>
          <w:rFonts w:ascii="Times New Roman" w:eastAsia="Times New Roman" w:hAnsi="Times New Roman" w:cs="Times New Roman"/>
          <w:sz w:val="28"/>
          <w:szCs w:val="28"/>
        </w:rPr>
        <w:t xml:space="preserve">Где изображена балка из набора </w:t>
      </w:r>
      <w:r w:rsidRPr="00F751E4">
        <w:rPr>
          <w:rFonts w:ascii="Times New Roman" w:eastAsia="Times New Roman" w:hAnsi="Times New Roman" w:cs="Times New Roman"/>
          <w:sz w:val="28"/>
          <w:szCs w:val="28"/>
          <w:lang w:val="en-US" w:eastAsia="en-US" w:bidi="en-US"/>
        </w:rPr>
        <w:t>Lego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lang w:val="en-US" w:eastAsia="en-US" w:bidi="en-US"/>
        </w:rPr>
        <w:t>WeDo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rPr>
        <w:t>2.0? (обвести правильный ответ)</w:t>
      </w:r>
    </w:p>
    <w:p w:rsidR="00CB179C" w:rsidRPr="00F751E4" w:rsidRDefault="00CB179C" w:rsidP="00CB179C">
      <w:pPr>
        <w:pStyle w:val="aa"/>
        <w:numPr>
          <w:ilvl w:val="0"/>
          <w:numId w:val="33"/>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63500" distR="63500" simplePos="0" relativeHeight="251664384" behindDoc="1" locked="0" layoutInCell="1" allowOverlap="1">
            <wp:simplePos x="0" y="0"/>
            <wp:positionH relativeFrom="margin">
              <wp:posOffset>237490</wp:posOffset>
            </wp:positionH>
            <wp:positionV relativeFrom="paragraph">
              <wp:posOffset>539750</wp:posOffset>
            </wp:positionV>
            <wp:extent cx="1085215" cy="591185"/>
            <wp:effectExtent l="0" t="0" r="635" b="0"/>
            <wp:wrapTopAndBottom/>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5215" cy="591185"/>
                    </a:xfrm>
                    <a:prstGeom prst="rect">
                      <a:avLst/>
                    </a:prstGeom>
                    <a:noFill/>
                  </pic:spPr>
                </pic:pic>
              </a:graphicData>
            </a:graphic>
          </wp:anchor>
        </w:drawing>
      </w:r>
      <w:r w:rsidRPr="00F751E4">
        <w:rPr>
          <w:rFonts w:ascii="Times New Roman" w:eastAsia="Times New Roman" w:hAnsi="Times New Roman" w:cs="Times New Roman"/>
          <w:sz w:val="28"/>
          <w:szCs w:val="28"/>
        </w:rPr>
        <w:t xml:space="preserve">Как называется деталь из набора </w:t>
      </w:r>
      <w:r w:rsidRPr="00F751E4">
        <w:rPr>
          <w:rFonts w:ascii="Times New Roman" w:eastAsia="Times New Roman" w:hAnsi="Times New Roman" w:cs="Times New Roman"/>
          <w:sz w:val="28"/>
          <w:szCs w:val="28"/>
          <w:lang w:val="en-US" w:eastAsia="en-US" w:bidi="en-US"/>
        </w:rPr>
        <w:t>Lego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lang w:val="en-US" w:eastAsia="en-US" w:bidi="en-US"/>
        </w:rPr>
        <w:t>Wedo</w:t>
      </w:r>
      <w:r w:rsidRPr="00F751E4">
        <w:rPr>
          <w:rFonts w:ascii="Times New Roman" w:eastAsia="Times New Roman" w:hAnsi="Times New Roman" w:cs="Times New Roman"/>
          <w:sz w:val="28"/>
          <w:szCs w:val="28"/>
          <w:lang w:eastAsia="en-US" w:bidi="en-US"/>
        </w:rPr>
        <w:t xml:space="preserve">? </w:t>
      </w:r>
      <w:r w:rsidRPr="00F751E4">
        <w:rPr>
          <w:rFonts w:ascii="Times New Roman" w:eastAsia="Times New Roman" w:hAnsi="Times New Roman" w:cs="Times New Roman"/>
          <w:sz w:val="28"/>
          <w:szCs w:val="28"/>
        </w:rPr>
        <w:t>(Выбрать правильный ответ)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 Датчик перемещения; 2) Датчик движения; 3)</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Датчикнаклона.</w:t>
      </w:r>
    </w:p>
    <w:p w:rsidR="00CB179C" w:rsidRPr="00F751E4" w:rsidRDefault="00CB179C" w:rsidP="00CB179C">
      <w:pPr>
        <w:pStyle w:val="aa"/>
        <w:numPr>
          <w:ilvl w:val="0"/>
          <w:numId w:val="34"/>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lastRenderedPageBreak/>
        <w:drawing>
          <wp:anchor distT="0" distB="0" distL="780415" distR="1725295" simplePos="0" relativeHeight="251665408" behindDoc="1" locked="0" layoutInCell="1" allowOverlap="1">
            <wp:simplePos x="0" y="0"/>
            <wp:positionH relativeFrom="margin">
              <wp:posOffset>1002665</wp:posOffset>
            </wp:positionH>
            <wp:positionV relativeFrom="paragraph">
              <wp:posOffset>372110</wp:posOffset>
            </wp:positionV>
            <wp:extent cx="3620770" cy="920750"/>
            <wp:effectExtent l="0" t="0" r="0" b="0"/>
            <wp:wrapTopAndBottom/>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20770" cy="920750"/>
                    </a:xfrm>
                    <a:prstGeom prst="rect">
                      <a:avLst/>
                    </a:prstGeom>
                    <a:noFill/>
                  </pic:spPr>
                </pic:pic>
              </a:graphicData>
            </a:graphic>
          </wp:anchor>
        </w:drawing>
      </w:r>
      <w:r w:rsidRPr="00F751E4">
        <w:rPr>
          <w:rFonts w:ascii="Times New Roman" w:eastAsia="Times New Roman" w:hAnsi="Times New Roman" w:cs="Times New Roman"/>
          <w:sz w:val="28"/>
          <w:szCs w:val="28"/>
        </w:rPr>
        <w:t>Какая передача изображена на рисунке? (Выбрать правильный ответ)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1.Зубчатая; 2.Ременная; 3.Цепная.</w:t>
      </w:r>
    </w:p>
    <w:p w:rsidR="00CB179C" w:rsidRPr="00F751E4" w:rsidRDefault="00CB179C" w:rsidP="00CB179C">
      <w:pPr>
        <w:pStyle w:val="aa"/>
        <w:numPr>
          <w:ilvl w:val="0"/>
          <w:numId w:val="34"/>
        </w:numPr>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570230" distR="692150" simplePos="0" relativeHeight="251666432" behindDoc="1" locked="0" layoutInCell="1" allowOverlap="1">
            <wp:simplePos x="0" y="0"/>
            <wp:positionH relativeFrom="margin">
              <wp:posOffset>796290</wp:posOffset>
            </wp:positionH>
            <wp:positionV relativeFrom="paragraph">
              <wp:posOffset>264795</wp:posOffset>
            </wp:positionV>
            <wp:extent cx="4029075" cy="1123950"/>
            <wp:effectExtent l="0" t="0" r="9525" b="0"/>
            <wp:wrapTopAndBottom/>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29075" cy="1123950"/>
                    </a:xfrm>
                    <a:prstGeom prst="rect">
                      <a:avLst/>
                    </a:prstGeom>
                    <a:noFill/>
                  </pic:spPr>
                </pic:pic>
              </a:graphicData>
            </a:graphic>
          </wp:anchor>
        </w:drawing>
      </w:r>
      <w:r w:rsidRPr="00F751E4">
        <w:rPr>
          <w:rFonts w:ascii="Times New Roman" w:eastAsia="Times New Roman" w:hAnsi="Times New Roman" w:cs="Times New Roman"/>
          <w:sz w:val="28"/>
          <w:szCs w:val="28"/>
        </w:rPr>
        <w:t>Где на схеме обозначен блок мощности мотора? (Обвести правильный ответ)</w:t>
      </w:r>
    </w:p>
    <w:p w:rsidR="00CB179C" w:rsidRPr="00F751E4" w:rsidRDefault="00CB179C" w:rsidP="00CB179C">
      <w:pPr>
        <w:pStyle w:val="aa"/>
        <w:numPr>
          <w:ilvl w:val="0"/>
          <w:numId w:val="34"/>
        </w:numPr>
        <w:tabs>
          <w:tab w:val="left" w:pos="760"/>
        </w:tabs>
        <w:jc w:val="both"/>
        <w:rPr>
          <w:rFonts w:ascii="Times New Roman" w:eastAsia="Times New Roman" w:hAnsi="Times New Roman" w:cs="Times New Roman"/>
          <w:sz w:val="28"/>
          <w:szCs w:val="28"/>
        </w:rPr>
      </w:pPr>
      <w:r w:rsidRPr="00F751E4">
        <w:rPr>
          <w:rFonts w:ascii="Times New Roman" w:hAnsi="Times New Roman" w:cs="Times New Roman"/>
          <w:noProof/>
          <w:lang w:eastAsia="ru-RU" w:bidi="ar-SA"/>
        </w:rPr>
        <w:drawing>
          <wp:anchor distT="0" distB="0" distL="63500" distR="63500" simplePos="0" relativeHeight="251667456" behindDoc="1" locked="0" layoutInCell="1" allowOverlap="1">
            <wp:simplePos x="0" y="0"/>
            <wp:positionH relativeFrom="margin">
              <wp:posOffset>243840</wp:posOffset>
            </wp:positionH>
            <wp:positionV relativeFrom="paragraph">
              <wp:posOffset>335280</wp:posOffset>
            </wp:positionV>
            <wp:extent cx="1139825" cy="847090"/>
            <wp:effectExtent l="0" t="0" r="3175" b="0"/>
            <wp:wrapTopAndBottom/>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825" cy="847090"/>
                    </a:xfrm>
                    <a:prstGeom prst="rect">
                      <a:avLst/>
                    </a:prstGeom>
                    <a:noFill/>
                  </pic:spPr>
                </pic:pic>
              </a:graphicData>
            </a:graphic>
          </wp:anchor>
        </w:drawing>
      </w:r>
      <w:r w:rsidRPr="00F751E4">
        <w:rPr>
          <w:rFonts w:ascii="Times New Roman" w:eastAsia="Times New Roman" w:hAnsi="Times New Roman" w:cs="Times New Roman"/>
          <w:sz w:val="28"/>
          <w:szCs w:val="28"/>
        </w:rPr>
        <w:t>Что означает этот блок палитры и для чего он нужен?</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ждать до...</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цикл - отвечает за повторение блока программы.</w:t>
      </w:r>
    </w:p>
    <w:p w:rsidR="00CB179C" w:rsidRPr="00F751E4" w:rsidRDefault="00CB179C" w:rsidP="00CB179C">
      <w:pPr>
        <w:widowControl w:val="0"/>
        <w:numPr>
          <w:ilvl w:val="0"/>
          <w:numId w:val="30"/>
        </w:numPr>
        <w:tabs>
          <w:tab w:val="left" w:pos="745"/>
        </w:tabs>
        <w:spacing w:after="0" w:line="240" w:lineRule="auto"/>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блок звук, отвечает за производство музыкальной дорожки.</w:t>
      </w:r>
    </w:p>
    <w:p w:rsidR="00CB179C" w:rsidRPr="00F751E4" w:rsidRDefault="00CB179C" w:rsidP="00CB179C">
      <w:pPr>
        <w:pStyle w:val="aa"/>
        <w:numPr>
          <w:ilvl w:val="0"/>
          <w:numId w:val="35"/>
        </w:num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Какой датчик используется в модели «Самолет»?</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наклона.</w:t>
      </w:r>
    </w:p>
    <w:p w:rsidR="00CB179C" w:rsidRPr="00F751E4" w:rsidRDefault="00CB179C" w:rsidP="00CB179C">
      <w:pPr>
        <w:pStyle w:val="aa"/>
        <w:numPr>
          <w:ilvl w:val="0"/>
          <w:numId w:val="35"/>
        </w:num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Какой датчик используется в модели «Голодный аллигатор»?</w:t>
      </w:r>
    </w:p>
    <w:p w:rsidR="00CB179C" w:rsidRPr="00F751E4" w:rsidRDefault="00CB179C" w:rsidP="00CB179C">
      <w:pPr>
        <w:widowControl w:val="0"/>
        <w:numPr>
          <w:ilvl w:val="0"/>
          <w:numId w:val="31"/>
        </w:numPr>
        <w:tabs>
          <w:tab w:val="left" w:pos="456"/>
        </w:tabs>
        <w:spacing w:after="0" w:line="240" w:lineRule="auto"/>
        <w:ind w:right="480"/>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наклона.</w:t>
      </w:r>
    </w:p>
    <w:p w:rsidR="00CB179C" w:rsidRPr="00F751E4" w:rsidRDefault="00CB179C" w:rsidP="00CB179C">
      <w:pPr>
        <w:widowControl w:val="0"/>
        <w:numPr>
          <w:ilvl w:val="0"/>
          <w:numId w:val="31"/>
        </w:numPr>
        <w:tabs>
          <w:tab w:val="left" w:pos="406"/>
        </w:tabs>
        <w:spacing w:after="0" w:line="240" w:lineRule="auto"/>
        <w:ind w:right="480"/>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Датчик расстояния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Ключ ответ</w:t>
      </w:r>
    </w:p>
    <w:tbl>
      <w:tblPr>
        <w:tblOverlap w:val="never"/>
        <w:tblW w:w="0" w:type="auto"/>
        <w:tblInd w:w="10" w:type="dxa"/>
        <w:tblLayout w:type="fixed"/>
        <w:tblCellMar>
          <w:left w:w="10" w:type="dxa"/>
          <w:right w:w="10" w:type="dxa"/>
        </w:tblCellMar>
        <w:tblLook w:val="04A0"/>
      </w:tblPr>
      <w:tblGrid>
        <w:gridCol w:w="994"/>
        <w:gridCol w:w="1138"/>
      </w:tblGrid>
      <w:tr w:rsidR="00CB179C" w:rsidRPr="00F751E4" w:rsidTr="00CB179C">
        <w:trPr>
          <w:trHeight w:hRule="exact" w:val="403"/>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п/п</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Ответ</w:t>
            </w:r>
          </w:p>
        </w:tc>
      </w:tr>
      <w:tr w:rsidR="00CB179C" w:rsidRPr="00F751E4" w:rsidTr="00CB179C">
        <w:trPr>
          <w:trHeight w:hRule="exact" w:val="80"/>
        </w:trPr>
        <w:tc>
          <w:tcPr>
            <w:tcW w:w="994" w:type="dxa"/>
            <w:tcBorders>
              <w:left w:val="single" w:sz="4" w:space="0" w:color="auto"/>
            </w:tcBorders>
            <w:shd w:val="clear" w:color="auto" w:fill="FFFFFF"/>
          </w:tcPr>
          <w:p w:rsidR="00CB179C" w:rsidRPr="00F751E4" w:rsidRDefault="00CB179C" w:rsidP="00CB179C">
            <w:pPr>
              <w:framePr w:w="2131" w:wrap="notBeside" w:vAnchor="text" w:hAnchor="text" w:y="1"/>
              <w:rPr>
                <w:rFonts w:ascii="Times New Roman" w:hAnsi="Times New Roman" w:cs="Times New Roman"/>
                <w:sz w:val="28"/>
                <w:szCs w:val="28"/>
              </w:rPr>
            </w:pPr>
          </w:p>
        </w:tc>
        <w:tc>
          <w:tcPr>
            <w:tcW w:w="1138" w:type="dxa"/>
            <w:tcBorders>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p>
        </w:tc>
      </w:tr>
      <w:tr w:rsidR="00CB179C" w:rsidRPr="00F751E4" w:rsidTr="00CB179C">
        <w:trPr>
          <w:trHeight w:hRule="exact" w:val="456"/>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w:t>
            </w:r>
          </w:p>
        </w:tc>
      </w:tr>
      <w:tr w:rsidR="00CB179C" w:rsidRPr="00F751E4" w:rsidTr="00CB179C">
        <w:trPr>
          <w:trHeight w:hRule="exact" w:val="456"/>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1</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4</w:t>
            </w:r>
          </w:p>
        </w:tc>
        <w:tc>
          <w:tcPr>
            <w:tcW w:w="1138"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w:t>
            </w:r>
          </w:p>
        </w:tc>
      </w:tr>
      <w:tr w:rsidR="00CB179C" w:rsidRPr="00F751E4" w:rsidTr="00CB179C">
        <w:trPr>
          <w:trHeight w:hRule="exact" w:val="456"/>
        </w:trPr>
        <w:tc>
          <w:tcPr>
            <w:tcW w:w="994" w:type="dxa"/>
            <w:tcBorders>
              <w:top w:val="single" w:sz="4" w:space="0" w:color="auto"/>
              <w:left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5</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51"/>
        </w:trPr>
        <w:tc>
          <w:tcPr>
            <w:tcW w:w="994" w:type="dxa"/>
            <w:tcBorders>
              <w:top w:val="single" w:sz="4" w:space="0" w:color="auto"/>
              <w:lef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6</w:t>
            </w:r>
          </w:p>
        </w:tc>
        <w:tc>
          <w:tcPr>
            <w:tcW w:w="1138"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r w:rsidR="00CB179C" w:rsidRPr="00F751E4" w:rsidTr="00CB179C">
        <w:trPr>
          <w:trHeight w:hRule="exact" w:val="461"/>
        </w:trPr>
        <w:tc>
          <w:tcPr>
            <w:tcW w:w="994"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7</w:t>
            </w:r>
          </w:p>
        </w:tc>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rsidR="00CB179C" w:rsidRPr="00F751E4" w:rsidRDefault="00CB179C" w:rsidP="00CB179C">
            <w:pPr>
              <w:framePr w:w="2131" w:wrap="notBeside" w:vAnchor="text" w:hAnchor="text" w:y="1"/>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2</w:t>
            </w:r>
          </w:p>
        </w:tc>
      </w:tr>
    </w:tbl>
    <w:p w:rsidR="00CB179C" w:rsidRPr="00F751E4" w:rsidRDefault="00CB179C" w:rsidP="00CB179C">
      <w:pPr>
        <w:framePr w:w="2131" w:wrap="notBeside" w:vAnchor="text" w:hAnchor="text" w:y="1"/>
        <w:rPr>
          <w:rFonts w:ascii="Times New Roman" w:hAnsi="Times New Roman" w:cs="Times New Roman"/>
          <w:sz w:val="28"/>
          <w:szCs w:val="28"/>
        </w:rPr>
      </w:pPr>
    </w:p>
    <w:p w:rsidR="00CB179C" w:rsidRPr="00F751E4" w:rsidRDefault="00CB179C" w:rsidP="00CB179C">
      <w:pPr>
        <w:spacing w:before="46"/>
        <w:rPr>
          <w:rFonts w:ascii="Times New Roman" w:eastAsia="Times New Roman" w:hAnsi="Times New Roman" w:cs="Times New Roman"/>
          <w:b/>
          <w:bCs/>
          <w:sz w:val="28"/>
          <w:szCs w:val="28"/>
        </w:rPr>
      </w:pPr>
      <w:r w:rsidRPr="00F751E4">
        <w:rPr>
          <w:rFonts w:ascii="Times New Roman" w:hAnsi="Times New Roman" w:cs="Times New Roman"/>
          <w:sz w:val="28"/>
          <w:szCs w:val="28"/>
        </w:rPr>
        <w:lastRenderedPageBreak/>
        <w:t xml:space="preserve">                                       </w:t>
      </w:r>
      <w:r w:rsidRPr="00F751E4">
        <w:rPr>
          <w:rFonts w:ascii="Times New Roman" w:eastAsia="Times New Roman" w:hAnsi="Times New Roman" w:cs="Times New Roman"/>
          <w:b/>
          <w:bCs/>
          <w:sz w:val="28"/>
          <w:szCs w:val="28"/>
        </w:rPr>
        <w:t>Практическая работа</w:t>
      </w:r>
    </w:p>
    <w:p w:rsidR="00CB179C" w:rsidRPr="00F751E4" w:rsidRDefault="00CB179C" w:rsidP="00CB179C">
      <w:pPr>
        <w:ind w:right="480"/>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 xml:space="preserve">Задание: </w:t>
      </w:r>
      <w:r w:rsidRPr="00F751E4">
        <w:rPr>
          <w:rFonts w:ascii="Times New Roman" w:eastAsia="Times New Roman" w:hAnsi="Times New Roman" w:cs="Times New Roman"/>
          <w:sz w:val="28"/>
          <w:szCs w:val="28"/>
        </w:rPr>
        <w:t>Сборка и программирование модели на выбор.</w:t>
      </w:r>
    </w:p>
    <w:p w:rsidR="00CB179C" w:rsidRPr="00F751E4" w:rsidRDefault="00CB179C" w:rsidP="00CB179C">
      <w:pPr>
        <w:rPr>
          <w:rFonts w:ascii="Times New Roman" w:eastAsia="Times New Roman" w:hAnsi="Times New Roman" w:cs="Times New Roman"/>
          <w:b/>
          <w:bCs/>
          <w:i/>
          <w:iCs/>
          <w:sz w:val="28"/>
          <w:szCs w:val="28"/>
        </w:rPr>
      </w:pPr>
      <w:r w:rsidRPr="00F751E4">
        <w:rPr>
          <w:rFonts w:ascii="Times New Roman" w:eastAsia="Times New Roman" w:hAnsi="Times New Roman" w:cs="Times New Roman"/>
          <w:b/>
          <w:bCs/>
          <w:i/>
          <w:iCs/>
          <w:sz w:val="28"/>
          <w:szCs w:val="28"/>
        </w:rPr>
        <w:t>Критерии оценки:</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Модель собрана правильно и в полном объеме - 10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Модель собрана не полностью, использованы не все детали и элементы - 4 балла.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написана самостоятельно и без ошибок - 5 баллов. Программа написана, но обучающийся обращался за помощью к педагогу - 2 балла.</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Максимальное количество баллов за практическую работу - 15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Баллы, полученные за тестирование и практическую работу, суммируются. Общее</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Количество баллов - 22.</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bookmarkStart w:id="17" w:name="bookmark21"/>
      <w:r w:rsidRPr="00F751E4">
        <w:rPr>
          <w:rFonts w:ascii="Times New Roman" w:eastAsia="Times New Roman" w:hAnsi="Times New Roman" w:cs="Times New Roman"/>
          <w:b/>
          <w:bCs/>
          <w:sz w:val="28"/>
          <w:szCs w:val="28"/>
        </w:rPr>
        <w:t>Критерии уровня обученности по сумме баллов:</w:t>
      </w:r>
      <w:bookmarkEnd w:id="17"/>
    </w:p>
    <w:p w:rsidR="00CB179C" w:rsidRPr="00F751E4" w:rsidRDefault="00CB179C" w:rsidP="00CB179C">
      <w:pPr>
        <w:ind w:right="6120"/>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от 18 баллов и более - высокий уровень; от 11 до 17 баллов - средний уровень; до 10 баллов - низкий уровень.</w:t>
      </w:r>
    </w:p>
    <w:p w:rsidR="00CB179C" w:rsidRPr="00F751E4" w:rsidRDefault="00CB179C" w:rsidP="00CB179C">
      <w:pPr>
        <w:keepNext/>
        <w:keepLines/>
        <w:outlineLvl w:val="1"/>
        <w:rPr>
          <w:rFonts w:ascii="Times New Roman" w:eastAsia="Times New Roman" w:hAnsi="Times New Roman" w:cs="Times New Roman"/>
          <w:b/>
          <w:bCs/>
          <w:sz w:val="28"/>
          <w:szCs w:val="28"/>
        </w:rPr>
      </w:pPr>
      <w:bookmarkStart w:id="18" w:name="bookmark22"/>
      <w:r w:rsidRPr="00F751E4">
        <w:rPr>
          <w:rFonts w:ascii="Times New Roman" w:eastAsia="Times New Roman" w:hAnsi="Times New Roman" w:cs="Times New Roman"/>
          <w:b/>
          <w:bCs/>
          <w:sz w:val="28"/>
          <w:szCs w:val="28"/>
        </w:rPr>
        <w:t xml:space="preserve">                                      Итоговый</w:t>
      </w:r>
      <w:bookmarkEnd w:id="18"/>
      <w:r w:rsidRPr="00F751E4">
        <w:rPr>
          <w:rFonts w:ascii="Times New Roman" w:eastAsia="Times New Roman" w:hAnsi="Times New Roman" w:cs="Times New Roman"/>
          <w:b/>
          <w:bCs/>
          <w:sz w:val="28"/>
          <w:szCs w:val="28"/>
        </w:rPr>
        <w:t xml:space="preserve"> контроль </w:t>
      </w:r>
    </w:p>
    <w:p w:rsidR="00CB179C" w:rsidRPr="00F751E4" w:rsidRDefault="00CB179C" w:rsidP="00CB179C">
      <w:pPr>
        <w:tabs>
          <w:tab w:val="left" w:pos="4675"/>
        </w:tabs>
        <w:jc w:val="both"/>
        <w:rPr>
          <w:rFonts w:ascii="Times New Roman" w:eastAsia="Times New Roman" w:hAnsi="Times New Roman" w:cs="Times New Roman"/>
          <w:b/>
          <w:bCs/>
          <w:sz w:val="28"/>
          <w:szCs w:val="28"/>
        </w:rPr>
      </w:pPr>
      <w:r w:rsidRPr="00F751E4">
        <w:rPr>
          <w:rFonts w:ascii="Times New Roman" w:eastAsia="Times New Roman" w:hAnsi="Times New Roman" w:cs="Times New Roman"/>
          <w:b/>
          <w:bCs/>
          <w:sz w:val="28"/>
          <w:szCs w:val="28"/>
        </w:rPr>
        <w:t xml:space="preserve">Форма проведения: </w:t>
      </w:r>
      <w:r w:rsidRPr="00F751E4">
        <w:rPr>
          <w:rFonts w:ascii="Times New Roman" w:eastAsia="Times New Roman" w:hAnsi="Times New Roman" w:cs="Times New Roman"/>
          <w:sz w:val="28"/>
          <w:szCs w:val="28"/>
        </w:rPr>
        <w:t>защита</w:t>
      </w:r>
      <w:r w:rsidRPr="00F751E4">
        <w:rPr>
          <w:rFonts w:ascii="Times New Roman" w:eastAsia="Times New Roman" w:hAnsi="Times New Roman" w:cs="Times New Roman"/>
          <w:b/>
          <w:bCs/>
          <w:sz w:val="28"/>
          <w:szCs w:val="28"/>
        </w:rPr>
        <w:t xml:space="preserve"> </w:t>
      </w:r>
      <w:r w:rsidRPr="00F751E4">
        <w:rPr>
          <w:rFonts w:ascii="Times New Roman" w:eastAsia="Times New Roman" w:hAnsi="Times New Roman" w:cs="Times New Roman"/>
          <w:sz w:val="28"/>
          <w:szCs w:val="28"/>
        </w:rPr>
        <w:t>творческого проекта.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Ребята представляют творческие проекты, созданные по собственному замыслу.</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bookmarkStart w:id="19" w:name="bookmark23"/>
      <w:r w:rsidRPr="00F751E4">
        <w:rPr>
          <w:rFonts w:ascii="Times New Roman" w:eastAsia="Times New Roman" w:hAnsi="Times New Roman" w:cs="Times New Roman"/>
          <w:b/>
          <w:bCs/>
          <w:sz w:val="28"/>
          <w:szCs w:val="28"/>
        </w:rPr>
        <w:t>Критерии оценки:</w:t>
      </w:r>
      <w:bookmarkEnd w:id="19"/>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-качество исполнения (правильность сборки, прочность, завершенность конструкции) - от 1до 5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-сложность конструкции (количество использованных деталей) - от 0 до 5 баллов; -работоспособность - 0, 2 или 5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программа написана самостоятельно и без ошибок - 5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написана, но с помощью педагога - 2 балла;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-программа не написана - 0 баллов;</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-самостоятельность - 1 или 3 балла: проект выполнен самостоятельно - 3 балла;</w:t>
      </w:r>
    </w:p>
    <w:p w:rsidR="00CB179C" w:rsidRPr="00F751E4" w:rsidRDefault="00CB179C" w:rsidP="00CB179C">
      <w:pPr>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-проект создан с помощью педагога -1 балл;</w:t>
      </w:r>
    </w:p>
    <w:p w:rsidR="00CB179C" w:rsidRPr="00F751E4" w:rsidRDefault="00CB179C" w:rsidP="00CB179C">
      <w:pPr>
        <w:ind w:left="57" w:right="79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lastRenderedPageBreak/>
        <w:t>-ответы на дополнительные вопросы – от 0до 3 баллов. Максимальное количество баллов - 21 балл.</w:t>
      </w:r>
    </w:p>
    <w:p w:rsidR="00CB179C" w:rsidRPr="00F751E4" w:rsidRDefault="00CB179C" w:rsidP="00CB179C">
      <w:pPr>
        <w:keepNext/>
        <w:keepLines/>
        <w:jc w:val="both"/>
        <w:outlineLvl w:val="1"/>
        <w:rPr>
          <w:rFonts w:ascii="Times New Roman" w:eastAsia="Times New Roman" w:hAnsi="Times New Roman" w:cs="Times New Roman"/>
          <w:b/>
          <w:bCs/>
          <w:sz w:val="28"/>
          <w:szCs w:val="28"/>
        </w:rPr>
      </w:pPr>
      <w:bookmarkStart w:id="20" w:name="bookmark24"/>
      <w:r w:rsidRPr="00F751E4">
        <w:rPr>
          <w:rFonts w:ascii="Times New Roman" w:eastAsia="Times New Roman" w:hAnsi="Times New Roman" w:cs="Times New Roman"/>
          <w:b/>
          <w:bCs/>
          <w:sz w:val="28"/>
          <w:szCs w:val="28"/>
        </w:rPr>
        <w:t>Критерии уровня обученности по сумме баллов:</w:t>
      </w:r>
      <w:bookmarkEnd w:id="20"/>
    </w:p>
    <w:p w:rsidR="00CB179C" w:rsidRPr="00F751E4" w:rsidRDefault="00CB179C" w:rsidP="00CB179C">
      <w:pPr>
        <w:ind w:right="794"/>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высокий уровень - от 17баллов и более; средний уровень - от 11 до 16 баллов; низкий уровень - до 10 баллов.</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b/>
          <w:bCs/>
          <w:sz w:val="28"/>
          <w:szCs w:val="28"/>
        </w:rPr>
        <w:t>2.5.</w:t>
      </w:r>
      <w:r w:rsidRPr="00F751E4">
        <w:rPr>
          <w:rFonts w:ascii="Times New Roman" w:hAnsi="Times New Roman" w:cs="Times New Roman"/>
          <w:b/>
          <w:bCs/>
          <w:sz w:val="28"/>
          <w:szCs w:val="28"/>
        </w:rPr>
        <w:t>Методическое обеспечение дополнительно образовательной программы</w:t>
      </w:r>
      <w:r w:rsidRPr="00F751E4">
        <w:rPr>
          <w:rFonts w:ascii="Times New Roman" w:hAnsi="Times New Roman" w:cs="Times New Roman"/>
          <w:sz w:val="28"/>
          <w:szCs w:val="28"/>
        </w:rPr>
        <w:t>.</w:t>
      </w:r>
      <w:bookmarkEnd w:id="13"/>
    </w:p>
    <w:p w:rsidR="00CB179C" w:rsidRPr="00F751E4" w:rsidRDefault="00CB179C" w:rsidP="00CB179C">
      <w:pPr>
        <w:widowControl w:val="0"/>
        <w:numPr>
          <w:ilvl w:val="0"/>
          <w:numId w:val="8"/>
        </w:numPr>
        <w:tabs>
          <w:tab w:val="left" w:pos="358"/>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Набор конструктора </w:t>
      </w:r>
      <w:r w:rsidRPr="00F751E4">
        <w:rPr>
          <w:rFonts w:ascii="Times New Roman" w:hAnsi="Times New Roman" w:cs="Times New Roman"/>
          <w:sz w:val="28"/>
          <w:szCs w:val="28"/>
          <w:lang w:eastAsia="en-US" w:bidi="en-US"/>
        </w:rPr>
        <w:t>П</w:t>
      </w:r>
      <w:r w:rsidRPr="00F751E4">
        <w:rPr>
          <w:rFonts w:ascii="Times New Roman" w:hAnsi="Times New Roman" w:cs="Times New Roman"/>
          <w:sz w:val="28"/>
          <w:szCs w:val="28"/>
          <w:lang w:val="en-US" w:eastAsia="en-US" w:bidi="en-US"/>
        </w:rPr>
        <w:t>ep</w:t>
      </w:r>
      <w:r w:rsidRPr="00F751E4">
        <w:rPr>
          <w:rFonts w:ascii="Times New Roman" w:hAnsi="Times New Roman" w:cs="Times New Roman"/>
          <w:sz w:val="28"/>
          <w:szCs w:val="28"/>
          <w:lang w:eastAsia="en-US" w:bidi="en-US"/>
        </w:rPr>
        <w:t xml:space="preserve">воРобот </w:t>
      </w:r>
      <w:r w:rsidRPr="00F751E4">
        <w:rPr>
          <w:rFonts w:ascii="Times New Roman" w:hAnsi="Times New Roman" w:cs="Times New Roman"/>
          <w:sz w:val="28"/>
          <w:szCs w:val="28"/>
          <w:lang w:val="en-US" w:eastAsia="en-US" w:bidi="en-US"/>
        </w:rPr>
        <w:t>LegoWeDo</w:t>
      </w:r>
      <w:r w:rsidRPr="00F751E4">
        <w:rPr>
          <w:rFonts w:ascii="Times New Roman" w:hAnsi="Times New Roman" w:cs="Times New Roman"/>
          <w:sz w:val="28"/>
          <w:szCs w:val="28"/>
          <w:lang w:eastAsia="en-US" w:bidi="en-US"/>
        </w:rPr>
        <w:t xml:space="preserve"> </w:t>
      </w:r>
      <w:r w:rsidRPr="00F751E4">
        <w:rPr>
          <w:rFonts w:ascii="Times New Roman" w:hAnsi="Times New Roman" w:cs="Times New Roman"/>
          <w:sz w:val="28"/>
          <w:szCs w:val="28"/>
        </w:rPr>
        <w:t>- 4 шт.</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 xml:space="preserve">Программное обеспечение ПервоРобот </w:t>
      </w:r>
      <w:r w:rsidRPr="00F751E4">
        <w:rPr>
          <w:rFonts w:ascii="Times New Roman" w:hAnsi="Times New Roman" w:cs="Times New Roman"/>
          <w:sz w:val="28"/>
          <w:szCs w:val="28"/>
          <w:lang w:val="en-US" w:eastAsia="en-US" w:bidi="en-US"/>
        </w:rPr>
        <w:t>LEGOWeDo</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Компьютеры – 7 шт.</w:t>
      </w:r>
    </w:p>
    <w:p w:rsidR="00CB179C" w:rsidRPr="00F751E4" w:rsidRDefault="00CB179C" w:rsidP="00CB179C">
      <w:pPr>
        <w:widowControl w:val="0"/>
        <w:numPr>
          <w:ilvl w:val="0"/>
          <w:numId w:val="8"/>
        </w:num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sz w:val="28"/>
          <w:szCs w:val="28"/>
        </w:rPr>
        <w:t>Интерактивная доска</w:t>
      </w:r>
    </w:p>
    <w:p w:rsidR="00CB179C" w:rsidRPr="00F751E4" w:rsidRDefault="00CB179C" w:rsidP="00CB179C">
      <w:pPr>
        <w:tabs>
          <w:tab w:val="left" w:pos="382"/>
        </w:tabs>
        <w:spacing w:after="0" w:line="365" w:lineRule="exact"/>
        <w:jc w:val="both"/>
        <w:rPr>
          <w:rFonts w:ascii="Times New Roman" w:hAnsi="Times New Roman" w:cs="Times New Roman"/>
          <w:sz w:val="28"/>
          <w:szCs w:val="28"/>
        </w:rPr>
      </w:pPr>
      <w:r w:rsidRPr="00F751E4">
        <w:rPr>
          <w:rFonts w:ascii="Times New Roman" w:hAnsi="Times New Roman" w:cs="Times New Roman"/>
          <w:b/>
          <w:bCs/>
          <w:sz w:val="28"/>
          <w:szCs w:val="28"/>
        </w:rPr>
        <w:t>2.6.Список основной литературы</w:t>
      </w:r>
    </w:p>
    <w:p w:rsidR="00CB179C" w:rsidRPr="00F751E4" w:rsidRDefault="00CB179C" w:rsidP="00CB179C">
      <w:pPr>
        <w:rPr>
          <w:rFonts w:ascii="Times New Roman" w:eastAsia="Times New Roman" w:hAnsi="Times New Roman" w:cs="Times New Roman"/>
          <w:sz w:val="28"/>
          <w:szCs w:val="28"/>
        </w:rPr>
      </w:pPr>
      <w:r w:rsidRPr="00F751E4">
        <w:rPr>
          <w:rFonts w:ascii="Times New Roman" w:hAnsi="Times New Roman" w:cs="Times New Roman"/>
          <w:sz w:val="28"/>
          <w:szCs w:val="28"/>
        </w:rPr>
        <w:t xml:space="preserve">      </w:t>
      </w:r>
      <w:bookmarkEnd w:id="14"/>
      <w:r w:rsidRPr="00F751E4">
        <w:rPr>
          <w:rFonts w:ascii="Times New Roman" w:eastAsia="Times New Roman" w:hAnsi="Times New Roman" w:cs="Times New Roman"/>
          <w:sz w:val="28"/>
          <w:szCs w:val="28"/>
        </w:rPr>
        <w:t>1. А.Н. Давидчук,Конструктивное творчество дошкольника. Пособие для</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воспитателя. – М.: Просвещение, 1973 – 80 с.</w:t>
      </w:r>
    </w:p>
    <w:p w:rsidR="00CB179C" w:rsidRPr="00F751E4" w:rsidRDefault="00CB179C" w:rsidP="00CB179C">
      <w:pPr>
        <w:shd w:val="clear" w:color="auto" w:fill="FFFFFF"/>
        <w:tabs>
          <w:tab w:val="left" w:pos="851"/>
          <w:tab w:val="left" w:pos="993"/>
        </w:tabs>
        <w:ind w:left="426"/>
        <w:jc w:val="both"/>
        <w:rPr>
          <w:rFonts w:ascii="Times New Roman" w:eastAsia="Times New Roman" w:hAnsi="Times New Roman" w:cs="Times New Roman"/>
          <w:sz w:val="28"/>
          <w:szCs w:val="28"/>
        </w:rPr>
      </w:pPr>
      <w:r w:rsidRPr="00F751E4">
        <w:rPr>
          <w:rFonts w:ascii="Times New Roman" w:hAnsi="Times New Roman" w:cs="Times New Roman"/>
          <w:sz w:val="28"/>
          <w:szCs w:val="28"/>
          <w:lang w:val="en-US"/>
        </w:rPr>
        <w:t>2.</w:t>
      </w:r>
      <w:r w:rsidRPr="00F751E4">
        <w:rPr>
          <w:rFonts w:ascii="Times New Roman" w:hAnsi="Times New Roman" w:cs="Times New Roman"/>
          <w:sz w:val="28"/>
          <w:szCs w:val="28"/>
        </w:rPr>
        <w:t>УМК</w:t>
      </w:r>
      <w:r w:rsidRPr="00F751E4">
        <w:rPr>
          <w:rFonts w:ascii="Times New Roman" w:hAnsi="Times New Roman" w:cs="Times New Roman"/>
          <w:sz w:val="28"/>
          <w:szCs w:val="28"/>
          <w:lang w:val="en-US"/>
        </w:rPr>
        <w:t xml:space="preserve"> «LEGO® Education WeDo 2.0». </w:t>
      </w:r>
      <w:r w:rsidRPr="00F751E4">
        <w:rPr>
          <w:rFonts w:ascii="Times New Roman" w:hAnsi="Times New Roman" w:cs="Times New Roman"/>
          <w:sz w:val="28"/>
          <w:szCs w:val="28"/>
        </w:rPr>
        <w:t>Дания</w:t>
      </w:r>
      <w:r w:rsidRPr="00F751E4">
        <w:rPr>
          <w:rFonts w:ascii="Times New Roman" w:hAnsi="Times New Roman" w:cs="Times New Roman"/>
          <w:sz w:val="28"/>
          <w:szCs w:val="28"/>
          <w:lang w:val="en-US"/>
        </w:rPr>
        <w:t xml:space="preserve">: LEGO® Education. </w:t>
      </w:r>
      <w:r w:rsidRPr="00F751E4">
        <w:rPr>
          <w:rFonts w:ascii="Times New Roman" w:hAnsi="Times New Roman" w:cs="Times New Roman"/>
          <w:sz w:val="28"/>
          <w:szCs w:val="28"/>
        </w:rPr>
        <w:t>2017</w:t>
      </w:r>
    </w:p>
    <w:p w:rsidR="00CB179C" w:rsidRPr="00F751E4" w:rsidRDefault="00CB179C" w:rsidP="00CB179C">
      <w:pPr>
        <w:shd w:val="clear" w:color="auto" w:fill="FFFFFF"/>
        <w:tabs>
          <w:tab w:val="left" w:pos="851"/>
          <w:tab w:val="left" w:pos="993"/>
        </w:tabs>
        <w:ind w:left="426"/>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3.С. А. Филиппов. Уроки робототехники.</w:t>
      </w:r>
      <w:r w:rsidRPr="00F751E4">
        <w:rPr>
          <w:rFonts w:ascii="Times New Roman" w:hAnsi="Times New Roman" w:cs="Times New Roman"/>
          <w:sz w:val="28"/>
          <w:szCs w:val="28"/>
        </w:rPr>
        <w:t xml:space="preserve"> – Москва: </w:t>
      </w:r>
      <w:r w:rsidRPr="00F751E4">
        <w:rPr>
          <w:rFonts w:ascii="Times New Roman" w:eastAsia="Times New Roman" w:hAnsi="Times New Roman" w:cs="Times New Roman"/>
          <w:sz w:val="28"/>
          <w:szCs w:val="28"/>
        </w:rPr>
        <w:t>Лаборатория знаний. 2017</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4.О.А.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Рободинопарк.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2019 г.</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5.О.А.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Космический десант.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2020 г.</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6.О.А. Лифанова. Конструируем роботов на LEGO® Education WeDo 2.0. </w:t>
      </w:r>
    </w:p>
    <w:p w:rsidR="00CB179C" w:rsidRPr="00F751E4" w:rsidRDefault="00CB179C" w:rsidP="00CB179C">
      <w:pPr>
        <w:shd w:val="clear" w:color="auto" w:fill="FFFFFF"/>
        <w:tabs>
          <w:tab w:val="left" w:pos="851"/>
          <w:tab w:val="left" w:pos="993"/>
        </w:tabs>
        <w:jc w:val="both"/>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Мифические существа. </w:t>
      </w:r>
      <w:r w:rsidRPr="00F751E4">
        <w:rPr>
          <w:rFonts w:ascii="Times New Roman" w:hAnsi="Times New Roman" w:cs="Times New Roman"/>
          <w:sz w:val="28"/>
          <w:szCs w:val="28"/>
        </w:rPr>
        <w:t xml:space="preserve">– Москва: </w:t>
      </w:r>
      <w:r w:rsidRPr="00F751E4">
        <w:rPr>
          <w:rFonts w:ascii="Times New Roman" w:eastAsia="Times New Roman" w:hAnsi="Times New Roman" w:cs="Times New Roman"/>
          <w:sz w:val="28"/>
          <w:szCs w:val="28"/>
        </w:rPr>
        <w:t>Лаборатория знаний. 2020 г.</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7.М.С.Ишмакова, М. С. Конструирование в дошкольном образовании в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условиях введения ФГОС: пособие для педагогов / М. С. Ишмакова;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Всерос. уч.-метод. Центр образоват. робототехники. – М.: Изд.- </w:t>
      </w:r>
    </w:p>
    <w:p w:rsidR="00CB179C" w:rsidRPr="00F751E4" w:rsidRDefault="00CB179C" w:rsidP="00CB179C">
      <w:pPr>
        <w:rPr>
          <w:rFonts w:ascii="Times New Roman" w:eastAsia="Times New Roman" w:hAnsi="Times New Roman" w:cs="Times New Roman"/>
          <w:sz w:val="28"/>
          <w:szCs w:val="28"/>
        </w:rPr>
      </w:pPr>
      <w:r w:rsidRPr="00F751E4">
        <w:rPr>
          <w:rFonts w:ascii="Times New Roman" w:eastAsia="Times New Roman" w:hAnsi="Times New Roman" w:cs="Times New Roman"/>
          <w:sz w:val="28"/>
          <w:szCs w:val="28"/>
        </w:rPr>
        <w:t xml:space="preserve">              полиграф. центр «Маска», 2013 – 226 с.</w:t>
      </w:r>
    </w:p>
    <w:p w:rsidR="00CB179C" w:rsidRPr="00F751E4" w:rsidRDefault="00CB179C" w:rsidP="00CB179C">
      <w:pPr>
        <w:shd w:val="clear" w:color="auto" w:fill="FFFFFF"/>
        <w:rPr>
          <w:rFonts w:ascii="Times New Roman" w:eastAsia="Times New Roman" w:hAnsi="Times New Roman" w:cs="Times New Roman"/>
          <w:b/>
          <w:bCs/>
          <w:i/>
          <w:sz w:val="28"/>
          <w:szCs w:val="28"/>
        </w:rPr>
      </w:pPr>
      <w:r w:rsidRPr="00F751E4">
        <w:rPr>
          <w:rFonts w:ascii="Times New Roman" w:hAnsi="Times New Roman" w:cs="Times New Roman"/>
          <w:b/>
          <w:i/>
          <w:sz w:val="28"/>
          <w:szCs w:val="28"/>
        </w:rPr>
        <w:t>Литература для обучающихся</w:t>
      </w:r>
      <w:r w:rsidRPr="00F751E4">
        <w:rPr>
          <w:rFonts w:ascii="Times New Roman" w:eastAsia="Times New Roman" w:hAnsi="Times New Roman" w:cs="Times New Roman"/>
          <w:b/>
          <w:bCs/>
          <w:i/>
          <w:sz w:val="28"/>
          <w:szCs w:val="28"/>
        </w:rPr>
        <w:t>:</w:t>
      </w:r>
    </w:p>
    <w:p w:rsidR="00CB179C" w:rsidRPr="00F751E4" w:rsidRDefault="00CB179C" w:rsidP="00CB179C">
      <w:pPr>
        <w:pStyle w:val="aa"/>
        <w:numPr>
          <w:ilvl w:val="0"/>
          <w:numId w:val="27"/>
        </w:numPr>
        <w:shd w:val="clear" w:color="auto" w:fill="FFFFFF"/>
        <w:ind w:left="993" w:hanging="284"/>
        <w:rPr>
          <w:rFonts w:ascii="Times New Roman" w:hAnsi="Times New Roman" w:cs="Times New Roman"/>
          <w:iCs/>
          <w:sz w:val="28"/>
          <w:szCs w:val="28"/>
        </w:rPr>
      </w:pPr>
      <w:r w:rsidRPr="00F751E4">
        <w:rPr>
          <w:rFonts w:ascii="Times New Roman" w:hAnsi="Times New Roman" w:cs="Times New Roman"/>
          <w:iCs/>
          <w:sz w:val="28"/>
          <w:szCs w:val="28"/>
        </w:rPr>
        <w:t xml:space="preserve">Комарова Л. Г. Строим из LEGO «ЛИНКА-ПРЕСС». – М., 2001. </w:t>
      </w:r>
    </w:p>
    <w:p w:rsidR="00CB179C" w:rsidRPr="00F751E4" w:rsidRDefault="00CB179C" w:rsidP="00CB179C">
      <w:pPr>
        <w:pStyle w:val="aa"/>
        <w:numPr>
          <w:ilvl w:val="0"/>
          <w:numId w:val="27"/>
        </w:numPr>
        <w:shd w:val="clear" w:color="auto" w:fill="FFFFFF"/>
        <w:ind w:left="993" w:hanging="284"/>
        <w:rPr>
          <w:rFonts w:ascii="Times New Roman" w:hAnsi="Times New Roman" w:cs="Times New Roman"/>
          <w:iCs/>
          <w:sz w:val="28"/>
          <w:szCs w:val="28"/>
        </w:rPr>
      </w:pPr>
      <w:r w:rsidRPr="00F751E4">
        <w:rPr>
          <w:rFonts w:ascii="Times New Roman" w:hAnsi="Times New Roman" w:cs="Times New Roman"/>
          <w:iCs/>
          <w:sz w:val="28"/>
          <w:szCs w:val="28"/>
        </w:rPr>
        <w:t xml:space="preserve"> Д.А. Каширин, А.А. Каширина «Конструирование роботов с детьми» рабочая тетрадь. Москва: «Экзамен-Технолаб», 2020</w:t>
      </w:r>
    </w:p>
    <w:p w:rsidR="00CB179C" w:rsidRPr="00F751E4" w:rsidRDefault="00CB179C" w:rsidP="00CB179C">
      <w:pPr>
        <w:shd w:val="clear" w:color="auto" w:fill="FFFFFF"/>
        <w:rPr>
          <w:rFonts w:ascii="Times New Roman" w:hAnsi="Times New Roman" w:cs="Times New Roman"/>
          <w:bCs/>
          <w:sz w:val="28"/>
          <w:szCs w:val="28"/>
        </w:rPr>
      </w:pPr>
      <w:r w:rsidRPr="00F751E4">
        <w:rPr>
          <w:rFonts w:ascii="Times New Roman" w:hAnsi="Times New Roman" w:cs="Times New Roman"/>
          <w:b/>
          <w:i/>
          <w:sz w:val="28"/>
          <w:szCs w:val="28"/>
        </w:rPr>
        <w:t>Литература для родителей:</w:t>
      </w:r>
    </w:p>
    <w:p w:rsidR="00CB179C" w:rsidRPr="00F751E4" w:rsidRDefault="00CB179C" w:rsidP="00CB179C">
      <w:pPr>
        <w:pStyle w:val="aa"/>
        <w:numPr>
          <w:ilvl w:val="0"/>
          <w:numId w:val="26"/>
        </w:numPr>
        <w:tabs>
          <w:tab w:val="left" w:pos="142"/>
          <w:tab w:val="left" w:pos="567"/>
          <w:tab w:val="left" w:pos="851"/>
          <w:tab w:val="left" w:pos="993"/>
          <w:tab w:val="left" w:pos="1418"/>
        </w:tabs>
        <w:suppressAutoHyphens w:val="0"/>
        <w:ind w:left="851" w:hanging="142"/>
        <w:contextualSpacing/>
        <w:jc w:val="both"/>
        <w:rPr>
          <w:rFonts w:ascii="Times New Roman" w:hAnsi="Times New Roman" w:cs="Times New Roman"/>
          <w:bCs/>
          <w:sz w:val="28"/>
          <w:szCs w:val="28"/>
        </w:rPr>
      </w:pPr>
      <w:r w:rsidRPr="00F751E4">
        <w:rPr>
          <w:rFonts w:ascii="Times New Roman" w:hAnsi="Times New Roman" w:cs="Times New Roman"/>
          <w:bCs/>
          <w:sz w:val="28"/>
          <w:szCs w:val="28"/>
        </w:rPr>
        <w:lastRenderedPageBreak/>
        <w:t xml:space="preserve">Развитие ребенка в конструктивной деятельности. Справочное пособие / Н. В. Шайдурова / М.: Сфера, 2008 </w:t>
      </w:r>
    </w:p>
    <w:p w:rsidR="00CB179C" w:rsidRPr="00F751E4" w:rsidRDefault="00CB179C" w:rsidP="00CB179C">
      <w:pPr>
        <w:pStyle w:val="aa"/>
        <w:numPr>
          <w:ilvl w:val="0"/>
          <w:numId w:val="26"/>
        </w:numPr>
        <w:tabs>
          <w:tab w:val="left" w:pos="142"/>
          <w:tab w:val="left" w:pos="567"/>
          <w:tab w:val="left" w:pos="851"/>
          <w:tab w:val="left" w:pos="993"/>
          <w:tab w:val="left" w:pos="1418"/>
        </w:tabs>
        <w:suppressAutoHyphens w:val="0"/>
        <w:ind w:left="851" w:hanging="142"/>
        <w:contextualSpacing/>
        <w:jc w:val="both"/>
        <w:rPr>
          <w:rFonts w:ascii="Times New Roman" w:hAnsi="Times New Roman" w:cs="Times New Roman"/>
          <w:b/>
          <w:sz w:val="28"/>
          <w:szCs w:val="28"/>
        </w:rPr>
      </w:pPr>
      <w:r w:rsidRPr="00F751E4">
        <w:rPr>
          <w:rFonts w:ascii="Times New Roman" w:hAnsi="Times New Roman" w:cs="Times New Roman"/>
          <w:bCs/>
          <w:sz w:val="28"/>
          <w:szCs w:val="28"/>
        </w:rPr>
        <w:t xml:space="preserve">Робототехника для детей и их родителей / Ю. В. Рогов; под ред. В. Н. Халамова — Челябинск, 2012. </w:t>
      </w:r>
    </w:p>
    <w:p w:rsidR="00CB179C" w:rsidRPr="00F751E4" w:rsidRDefault="00CB179C" w:rsidP="00CB179C">
      <w:pPr>
        <w:tabs>
          <w:tab w:val="left" w:pos="0"/>
          <w:tab w:val="left" w:pos="567"/>
          <w:tab w:val="left" w:pos="851"/>
          <w:tab w:val="left" w:pos="993"/>
          <w:tab w:val="left" w:pos="1418"/>
        </w:tabs>
        <w:contextualSpacing/>
        <w:jc w:val="both"/>
        <w:rPr>
          <w:rFonts w:ascii="Times New Roman" w:hAnsi="Times New Roman" w:cs="Times New Roman"/>
          <w:color w:val="000000" w:themeColor="text1"/>
          <w:sz w:val="28"/>
          <w:szCs w:val="28"/>
          <w:shd w:val="clear" w:color="auto" w:fill="FFFFFF"/>
        </w:rPr>
      </w:pPr>
      <w:r w:rsidRPr="00F751E4">
        <w:rPr>
          <w:rFonts w:ascii="Times New Roman" w:hAnsi="Times New Roman" w:cs="Times New Roman"/>
          <w:b/>
          <w:i/>
          <w:iCs/>
          <w:sz w:val="28"/>
          <w:szCs w:val="28"/>
        </w:rPr>
        <w:t xml:space="preserve">Интернет-ресурсы:   </w:t>
      </w:r>
      <w:hyperlink r:id="rId25" w:history="1">
        <w:r w:rsidRPr="00F751E4">
          <w:rPr>
            <w:rStyle w:val="a3"/>
            <w:rFonts w:ascii="Times New Roman" w:hAnsi="Times New Roman" w:cs="Times New Roman"/>
            <w:color w:val="000000" w:themeColor="text1"/>
            <w:sz w:val="28"/>
            <w:szCs w:val="28"/>
            <w:shd w:val="clear" w:color="auto" w:fill="FFFFFF"/>
          </w:rPr>
          <w:t>https://education.lego.com/en-</w:t>
        </w:r>
      </w:hyperlink>
    </w:p>
    <w:p w:rsidR="00CB179C" w:rsidRPr="00F751E4" w:rsidRDefault="00CB179C" w:rsidP="00CB179C">
      <w:pPr>
        <w:tabs>
          <w:tab w:val="left" w:pos="0"/>
          <w:tab w:val="left" w:pos="567"/>
          <w:tab w:val="left" w:pos="851"/>
          <w:tab w:val="left" w:pos="993"/>
          <w:tab w:val="left" w:pos="1418"/>
        </w:tabs>
        <w:contextualSpacing/>
        <w:jc w:val="both"/>
        <w:rPr>
          <w:rFonts w:ascii="Times New Roman" w:hAnsi="Times New Roman" w:cs="Times New Roman"/>
          <w:b/>
          <w:color w:val="000000" w:themeColor="text1"/>
          <w:sz w:val="28"/>
          <w:szCs w:val="28"/>
        </w:rPr>
      </w:pPr>
      <w:hyperlink r:id="rId26" w:history="1">
        <w:r w:rsidRPr="00F751E4">
          <w:rPr>
            <w:rStyle w:val="a3"/>
            <w:rFonts w:ascii="Times New Roman" w:hAnsi="Times New Roman" w:cs="Times New Roman"/>
            <w:color w:val="000000" w:themeColor="text1"/>
            <w:sz w:val="28"/>
            <w:szCs w:val="28"/>
          </w:rPr>
          <w:t>https://infourok.ru/user/ignatevskaya-natalya-vladimirovna1/page</w:t>
        </w:r>
      </w:hyperlink>
    </w:p>
    <w:p w:rsidR="00CB179C" w:rsidRPr="00F751E4" w:rsidRDefault="00CB179C" w:rsidP="00CB179C">
      <w:pPr>
        <w:rPr>
          <w:rFonts w:ascii="Times New Roman" w:eastAsia="Times New Roman" w:hAnsi="Times New Roman" w:cs="Times New Roman"/>
          <w:color w:val="000000" w:themeColor="text1"/>
          <w:sz w:val="28"/>
          <w:szCs w:val="28"/>
        </w:rPr>
      </w:pPr>
      <w:r w:rsidRPr="00F751E4">
        <w:rPr>
          <w:rFonts w:ascii="Times New Roman" w:hAnsi="Times New Roman" w:cs="Times New Roman"/>
          <w:color w:val="000000" w:themeColor="text1"/>
          <w:sz w:val="28"/>
          <w:szCs w:val="28"/>
          <w:shd w:val="clear" w:color="auto" w:fill="FFFFFF"/>
        </w:rPr>
        <w:t>https://monitorbank.ru/category/nabor-</w:t>
      </w:r>
    </w:p>
    <w:p w:rsidR="00CB179C" w:rsidRPr="00F751E4" w:rsidRDefault="00CB179C" w:rsidP="00CB179C">
      <w:pPr>
        <w:pStyle w:val="21"/>
        <w:keepNext/>
        <w:keepLines/>
        <w:shd w:val="clear" w:color="auto" w:fill="auto"/>
        <w:spacing w:before="0" w:after="368" w:line="260" w:lineRule="exact"/>
        <w:jc w:val="center"/>
        <w:rPr>
          <w:sz w:val="28"/>
          <w:szCs w:val="28"/>
        </w:rPr>
      </w:pPr>
      <w:r w:rsidRPr="00F751E4">
        <w:rPr>
          <w:sz w:val="28"/>
          <w:szCs w:val="28"/>
        </w:rPr>
        <w:t>Приложение</w:t>
      </w:r>
    </w:p>
    <w:p w:rsidR="00CB179C" w:rsidRPr="00F751E4" w:rsidRDefault="00CB179C" w:rsidP="00CB179C">
      <w:pPr>
        <w:pStyle w:val="21"/>
        <w:keepNext/>
        <w:keepLines/>
        <w:shd w:val="clear" w:color="auto" w:fill="auto"/>
        <w:spacing w:before="0" w:after="368" w:line="260" w:lineRule="exact"/>
        <w:jc w:val="center"/>
        <w:rPr>
          <w:sz w:val="28"/>
          <w:szCs w:val="28"/>
        </w:rPr>
      </w:pPr>
      <w:r w:rsidRPr="00F751E4">
        <w:rPr>
          <w:sz w:val="28"/>
          <w:szCs w:val="28"/>
        </w:rPr>
        <w:t>Календарно-тематическое планирование 5-6 лет (1 год обучения)</w:t>
      </w:r>
      <w:bookmarkEnd w:id="12"/>
    </w:p>
    <w:tbl>
      <w:tblPr>
        <w:tblOverlap w:val="never"/>
        <w:tblW w:w="9735" w:type="dxa"/>
        <w:jc w:val="center"/>
        <w:tblLayout w:type="fixed"/>
        <w:tblCellMar>
          <w:left w:w="10" w:type="dxa"/>
          <w:right w:w="10" w:type="dxa"/>
        </w:tblCellMar>
        <w:tblLook w:val="0000"/>
      </w:tblPr>
      <w:tblGrid>
        <w:gridCol w:w="1413"/>
        <w:gridCol w:w="567"/>
        <w:gridCol w:w="5786"/>
        <w:gridCol w:w="1969"/>
      </w:tblGrid>
      <w:tr w:rsidR="00CB179C" w:rsidRPr="00F751E4" w:rsidTr="00CB179C">
        <w:trPr>
          <w:trHeight w:hRule="exact" w:val="570"/>
          <w:jc w:val="center"/>
        </w:trPr>
        <w:tc>
          <w:tcPr>
            <w:tcW w:w="1413"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Месяц</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 xml:space="preserve"> №</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00" w:lineRule="exact"/>
              <w:rPr>
                <w:rFonts w:ascii="Times New Roman" w:hAnsi="Times New Roman" w:cs="Times New Roman"/>
                <w:sz w:val="28"/>
                <w:szCs w:val="28"/>
              </w:rPr>
            </w:pPr>
            <w:r w:rsidRPr="00F751E4">
              <w:rPr>
                <w:rStyle w:val="210pt"/>
                <w:rFonts w:eastAsiaTheme="minorEastAsia"/>
                <w:b w:val="0"/>
                <w:bCs w:val="0"/>
                <w:sz w:val="28"/>
                <w:szCs w:val="28"/>
              </w:rPr>
              <w:t>Тема</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180" w:line="200" w:lineRule="exact"/>
              <w:ind w:left="180"/>
              <w:rPr>
                <w:rFonts w:ascii="Times New Roman" w:hAnsi="Times New Roman" w:cs="Times New Roman"/>
                <w:sz w:val="28"/>
                <w:szCs w:val="28"/>
              </w:rPr>
            </w:pPr>
            <w:r w:rsidRPr="00F751E4">
              <w:rPr>
                <w:rStyle w:val="210pt"/>
                <w:rFonts w:eastAsiaTheme="minorEastAsia"/>
                <w:b w:val="0"/>
                <w:bCs w:val="0"/>
                <w:sz w:val="28"/>
                <w:szCs w:val="28"/>
              </w:rPr>
              <w:t>Количество</w:t>
            </w:r>
            <w:r w:rsidRPr="00F751E4">
              <w:rPr>
                <w:rFonts w:ascii="Times New Roman" w:hAnsi="Times New Roman" w:cs="Times New Roman"/>
                <w:sz w:val="28"/>
                <w:szCs w:val="28"/>
              </w:rPr>
              <w:t xml:space="preserve">    </w:t>
            </w:r>
            <w:r w:rsidRPr="00F751E4">
              <w:rPr>
                <w:rStyle w:val="210pt"/>
                <w:rFonts w:eastAsiaTheme="minorEastAsia"/>
                <w:b w:val="0"/>
                <w:bCs w:val="0"/>
                <w:sz w:val="28"/>
                <w:szCs w:val="28"/>
              </w:rPr>
              <w:t>часов</w:t>
            </w:r>
          </w:p>
        </w:tc>
      </w:tr>
      <w:tr w:rsidR="00CB179C" w:rsidRPr="00F751E4" w:rsidTr="00CB179C">
        <w:trPr>
          <w:trHeight w:hRule="exact" w:val="1137"/>
          <w:jc w:val="center"/>
        </w:trPr>
        <w:tc>
          <w:tcPr>
            <w:tcW w:w="1413"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Сентябрь</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rPr>
                <w:rFonts w:ascii="Times New Roman" w:hAnsi="Times New Roman" w:cs="Times New Roman"/>
                <w:sz w:val="28"/>
                <w:szCs w:val="28"/>
              </w:rPr>
            </w:pPr>
            <w:r w:rsidRPr="00F751E4">
              <w:rPr>
                <w:rStyle w:val="24"/>
                <w:rFonts w:eastAsiaTheme="minorEastAsia"/>
                <w:sz w:val="28"/>
                <w:szCs w:val="28"/>
              </w:rPr>
              <w:t xml:space="preserve">Знакомство с конструкторами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 xml:space="preserve">. </w:t>
            </w:r>
            <w:r w:rsidRPr="00F751E4">
              <w:rPr>
                <w:rStyle w:val="24"/>
                <w:rFonts w:eastAsiaTheme="minorEastAsia"/>
                <w:sz w:val="28"/>
                <w:szCs w:val="28"/>
              </w:rPr>
              <w:t>Правила техники безопасности при работе с конструкторами</w:t>
            </w:r>
            <w:r w:rsidRPr="00F751E4">
              <w:rPr>
                <w:rFonts w:ascii="Times New Roman" w:hAnsi="Times New Roman" w:cs="Times New Roman"/>
                <w:sz w:val="28"/>
                <w:szCs w:val="28"/>
              </w:rPr>
              <w:t xml:space="preserve">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8"/>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line="260" w:lineRule="exact"/>
              <w:ind w:left="260"/>
              <w:rPr>
                <w:rFonts w:ascii="Times New Roman" w:hAnsi="Times New Roman" w:cs="Times New Roman"/>
                <w:sz w:val="28"/>
                <w:szCs w:val="28"/>
              </w:rPr>
            </w:pPr>
            <w:r w:rsidRPr="00F751E4">
              <w:rPr>
                <w:rStyle w:val="24"/>
                <w:rFonts w:eastAsiaTheme="minorEastAsia"/>
                <w:sz w:val="28"/>
                <w:szCs w:val="28"/>
              </w:rPr>
              <w:t xml:space="preserve">Просмотр презентаций о истории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 xml:space="preserve"> </w:t>
            </w:r>
            <w:r w:rsidRPr="00F751E4">
              <w:rPr>
                <w:rStyle w:val="24"/>
                <w:rFonts w:eastAsiaTheme="minorEastAsia"/>
                <w:sz w:val="28"/>
                <w:szCs w:val="28"/>
              </w:rPr>
              <w:t xml:space="preserve">Раскраски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496"/>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простые постройки по схеме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03"/>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bookmarkStart w:id="21" w:name="_Hlk176264118"/>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простые постройки по схеме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1465"/>
          <w:jc w:val="center"/>
        </w:trPr>
        <w:tc>
          <w:tcPr>
            <w:tcW w:w="1413"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Октябрь</w:t>
            </w: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65" w:lineRule="exact"/>
              <w:rPr>
                <w:rFonts w:ascii="Times New Roman" w:hAnsi="Times New Roman" w:cs="Times New Roman"/>
                <w:sz w:val="28"/>
                <w:szCs w:val="28"/>
              </w:rPr>
            </w:pPr>
            <w:r w:rsidRPr="00F751E4">
              <w:rPr>
                <w:rStyle w:val="24"/>
                <w:rFonts w:eastAsiaTheme="minorEastAsia"/>
                <w:sz w:val="28"/>
                <w:szCs w:val="28"/>
              </w:rPr>
              <w:t xml:space="preserve">Первое знакомство с конструктором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r w:rsidRPr="00F751E4">
              <w:rPr>
                <w:rStyle w:val="24"/>
                <w:rFonts w:eastAsiaTheme="minorEastAsia"/>
                <w:sz w:val="28"/>
                <w:szCs w:val="28"/>
                <w:lang w:val="en-US" w:eastAsia="en-US" w:bidi="en-US"/>
              </w:rPr>
              <w:t>WEDO</w:t>
            </w:r>
            <w:r w:rsidRPr="00F751E4">
              <w:rPr>
                <w:rStyle w:val="24"/>
                <w:rFonts w:eastAsiaTheme="minorEastAsia"/>
                <w:sz w:val="28"/>
                <w:szCs w:val="28"/>
                <w:lang w:eastAsia="en-US" w:bidi="en-US"/>
              </w:rPr>
              <w:t xml:space="preserve">. </w:t>
            </w:r>
            <w:r w:rsidRPr="00F751E4">
              <w:rPr>
                <w:rStyle w:val="24"/>
                <w:rFonts w:eastAsiaTheme="minorEastAsia"/>
                <w:sz w:val="28"/>
                <w:szCs w:val="28"/>
              </w:rPr>
              <w:t xml:space="preserve">Правила техники безопасности при работе с конструкторами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r w:rsidRPr="00F751E4">
              <w:rPr>
                <w:rStyle w:val="24"/>
                <w:rFonts w:eastAsiaTheme="minorEastAsia"/>
                <w:sz w:val="28"/>
                <w:szCs w:val="28"/>
                <w:lang w:val="en-US" w:eastAsia="en-US" w:bidi="en-US"/>
              </w:rPr>
              <w:t>WEDO</w:t>
            </w:r>
          </w:p>
        </w:tc>
        <w:tc>
          <w:tcPr>
            <w:tcW w:w="196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860"/>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786"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Зачем человеку роботы?Как научить робота двигаться?</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55"/>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786"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 xml:space="preserve">Знакомство с компонентами конструктора </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496"/>
          <w:jc w:val="center"/>
        </w:trPr>
        <w:tc>
          <w:tcPr>
            <w:tcW w:w="1413"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786"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Понятие. Назначение.</w:t>
            </w:r>
          </w:p>
        </w:tc>
        <w:tc>
          <w:tcPr>
            <w:tcW w:w="196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16"/>
          <w:jc w:val="center"/>
        </w:trPr>
        <w:tc>
          <w:tcPr>
            <w:tcW w:w="1413" w:type="dxa"/>
            <w:tcBorders>
              <w:top w:val="single" w:sz="4" w:space="0" w:color="auto"/>
              <w:left w:val="single" w:sz="4" w:space="0" w:color="auto"/>
              <w:bottom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Ноябрь</w:t>
            </w:r>
          </w:p>
        </w:tc>
        <w:tc>
          <w:tcPr>
            <w:tcW w:w="567" w:type="dxa"/>
            <w:tcBorders>
              <w:top w:val="single" w:sz="4" w:space="0" w:color="auto"/>
              <w:left w:val="single" w:sz="4" w:space="0" w:color="auto"/>
              <w:bottom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786" w:type="dxa"/>
            <w:tcBorders>
              <w:top w:val="single" w:sz="4" w:space="0" w:color="auto"/>
              <w:left w:val="single" w:sz="4" w:space="0" w:color="auto"/>
              <w:bottom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Знакомство с героями Лего:</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bookmarkEnd w:id="21"/>
    </w:tbl>
    <w:p w:rsidR="00CB179C" w:rsidRPr="00F751E4" w:rsidRDefault="00CB179C" w:rsidP="00CB179C">
      <w:pPr>
        <w:framePr w:w="9768"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tbl>
      <w:tblPr>
        <w:tblOverlap w:val="never"/>
        <w:tblW w:w="0" w:type="auto"/>
        <w:jc w:val="center"/>
        <w:tblLayout w:type="fixed"/>
        <w:tblCellMar>
          <w:left w:w="10" w:type="dxa"/>
          <w:right w:w="10" w:type="dxa"/>
        </w:tblCellMar>
        <w:tblLook w:val="0000"/>
      </w:tblPr>
      <w:tblGrid>
        <w:gridCol w:w="1536"/>
        <w:gridCol w:w="562"/>
        <w:gridCol w:w="6667"/>
        <w:gridCol w:w="1003"/>
      </w:tblGrid>
      <w:tr w:rsidR="00CB179C" w:rsidRPr="00F751E4" w:rsidTr="00CB179C">
        <w:trPr>
          <w:trHeight w:hRule="exact" w:val="38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Машей и Максом. Механизмы.</w:t>
            </w:r>
          </w:p>
        </w:tc>
        <w:tc>
          <w:tcPr>
            <w:tcW w:w="1003"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bookmarkStart w:id="22" w:name="_Hlk176264725"/>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Обучение собирать сложные постройки по схеме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Забавные механизмы</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«Умная вертушка»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«Умная вертушка» программирование</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Декабрь</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«Танцующие птицы»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«Танцующие птицы» программирование</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Январь</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«Обезьянабарабанщица»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«Обезьянабарабанщица»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Февраль</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Звери</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«Г олодный аллигатор»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«Г олодный аллигатор»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Свобода творчества(игры, рисунки)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Март</w:t>
            </w: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«Рычащий лев» создание модели</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«Рычащий лев»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Свобода творчества (игры, рисунки)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300"/>
              <w:rPr>
                <w:rFonts w:ascii="Times New Roman" w:hAnsi="Times New Roman" w:cs="Times New Roman"/>
                <w:sz w:val="28"/>
                <w:szCs w:val="28"/>
              </w:rPr>
            </w:pPr>
            <w:r w:rsidRPr="00F751E4">
              <w:rPr>
                <w:rStyle w:val="24"/>
                <w:rFonts w:eastAsiaTheme="minorEastAsia"/>
                <w:sz w:val="28"/>
                <w:szCs w:val="28"/>
              </w:rPr>
              <w:t>Апрель</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3"/>
                <w:rFonts w:eastAsiaTheme="minorEastAsia"/>
                <w:sz w:val="28"/>
                <w:szCs w:val="28"/>
              </w:rPr>
              <w:t>Животный мир</w:t>
            </w:r>
          </w:p>
          <w:p w:rsidR="00CB179C" w:rsidRPr="00F751E4" w:rsidRDefault="00CB179C" w:rsidP="00CB179C">
            <w:pPr>
              <w:framePr w:w="9768" w:wrap="notBeside" w:vAnchor="text" w:hAnchor="text" w:xAlign="center" w:y="1"/>
              <w:spacing w:before="120" w:after="0" w:line="260" w:lineRule="exact"/>
              <w:rPr>
                <w:rFonts w:ascii="Times New Roman" w:hAnsi="Times New Roman" w:cs="Times New Roman"/>
                <w:sz w:val="28"/>
                <w:szCs w:val="28"/>
              </w:rPr>
            </w:pPr>
            <w:r w:rsidRPr="00F751E4">
              <w:rPr>
                <w:rStyle w:val="24"/>
                <w:rFonts w:eastAsiaTheme="minorEastAsia"/>
                <w:sz w:val="28"/>
                <w:szCs w:val="28"/>
              </w:rPr>
              <w:t>« Порхающая птица » создание модели</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Порхающая птица » программирование</w:t>
            </w:r>
          </w:p>
        </w:tc>
        <w:tc>
          <w:tcPr>
            <w:tcW w:w="1003"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пройденной темы</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1536" w:type="dxa"/>
            <w:vMerge w:val="restart"/>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Май</w:t>
            </w: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6667" w:type="dxa"/>
            <w:tcBorders>
              <w:top w:val="single" w:sz="4" w:space="0" w:color="auto"/>
              <w:left w:val="single" w:sz="4" w:space="0" w:color="auto"/>
            </w:tcBorders>
            <w:shd w:val="clear" w:color="auto" w:fill="FFFFFF"/>
            <w:vAlign w:val="bottom"/>
          </w:tcPr>
          <w:p w:rsidR="00CB179C" w:rsidRPr="00F751E4" w:rsidRDefault="00CB179C" w:rsidP="00CB179C">
            <w:pPr>
              <w:framePr w:w="9768"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6667" w:type="dxa"/>
            <w:tcBorders>
              <w:top w:val="single" w:sz="4" w:space="0" w:color="auto"/>
              <w:lef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31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xml:space="preserve">Фотовыставка «Мои достижения в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54"/>
          <w:jc w:val="center"/>
        </w:trPr>
        <w:tc>
          <w:tcPr>
            <w:tcW w:w="1536" w:type="dxa"/>
            <w:vMerge/>
            <w:tcBorders>
              <w:left w:val="single" w:sz="4" w:space="0" w:color="auto"/>
            </w:tcBorders>
            <w:shd w:val="clear" w:color="auto" w:fill="FFFFFF"/>
          </w:tcPr>
          <w:p w:rsidR="00CB179C" w:rsidRPr="00F751E4" w:rsidRDefault="00CB179C" w:rsidP="00CB179C">
            <w:pPr>
              <w:framePr w:w="9768" w:wrap="notBeside" w:vAnchor="text" w:hAnchor="text" w:xAlign="center" w:y="1"/>
              <w:rPr>
                <w:rFonts w:ascii="Times New Roman" w:hAnsi="Times New Roman" w:cs="Times New Roman"/>
                <w:sz w:val="28"/>
                <w:szCs w:val="28"/>
              </w:rPr>
            </w:pPr>
          </w:p>
        </w:tc>
        <w:tc>
          <w:tcPr>
            <w:tcW w:w="562"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6667" w:type="dxa"/>
            <w:tcBorders>
              <w:top w:val="single" w:sz="4" w:space="0" w:color="auto"/>
              <w:left w:val="single" w:sz="4" w:space="0" w:color="auto"/>
            </w:tcBorders>
            <w:shd w:val="clear" w:color="auto" w:fill="FFFFFF"/>
          </w:tcPr>
          <w:p w:rsidR="00CB179C" w:rsidRPr="00F751E4" w:rsidRDefault="00CB179C" w:rsidP="00CB179C">
            <w:pPr>
              <w:framePr w:w="9768"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Видеоотчет, выставка детских работ «Родителям о конструкторах ЛЕГО»</w:t>
            </w:r>
          </w:p>
        </w:tc>
        <w:tc>
          <w:tcPr>
            <w:tcW w:w="1003"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768" w:wrap="notBeside" w:vAnchor="text" w:hAnchor="text" w:xAlign="center" w:y="1"/>
              <w:spacing w:after="0" w:line="260" w:lineRule="exact"/>
              <w:ind w:left="460"/>
              <w:rPr>
                <w:rFonts w:ascii="Times New Roman" w:hAnsi="Times New Roman" w:cs="Times New Roman"/>
                <w:sz w:val="28"/>
                <w:szCs w:val="28"/>
              </w:rPr>
            </w:pPr>
            <w:r w:rsidRPr="00F751E4">
              <w:rPr>
                <w:rStyle w:val="24"/>
                <w:rFonts w:eastAsiaTheme="minorEastAsia"/>
                <w:sz w:val="28"/>
                <w:szCs w:val="28"/>
              </w:rPr>
              <w:t>2</w:t>
            </w:r>
          </w:p>
        </w:tc>
      </w:tr>
      <w:bookmarkEnd w:id="22"/>
      <w:tr w:rsidR="00CB179C" w:rsidRPr="00F751E4" w:rsidTr="00CB179C">
        <w:trPr>
          <w:trHeight w:hRule="exact" w:val="662"/>
          <w:jc w:val="center"/>
        </w:trPr>
        <w:tc>
          <w:tcPr>
            <w:tcW w:w="8765" w:type="dxa"/>
            <w:gridSpan w:val="3"/>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768"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CB179C" w:rsidRPr="00F751E4" w:rsidRDefault="00CB179C" w:rsidP="00CB179C">
            <w:pPr>
              <w:framePr w:w="9768" w:wrap="notBeside" w:vAnchor="text" w:hAnchor="text" w:xAlign="center" w:y="1"/>
              <w:spacing w:line="260" w:lineRule="exact"/>
              <w:rPr>
                <w:rFonts w:ascii="Times New Roman" w:hAnsi="Times New Roman" w:cs="Times New Roman"/>
                <w:sz w:val="28"/>
                <w:szCs w:val="28"/>
              </w:rPr>
            </w:pPr>
            <w:r w:rsidRPr="00F751E4">
              <w:rPr>
                <w:rStyle w:val="24"/>
                <w:rFonts w:eastAsiaTheme="minorEastAsia"/>
                <w:sz w:val="28"/>
                <w:szCs w:val="28"/>
              </w:rPr>
              <w:t xml:space="preserve">    72</w:t>
            </w:r>
          </w:p>
          <w:p w:rsidR="00CB179C" w:rsidRPr="00F751E4" w:rsidRDefault="00CB179C" w:rsidP="00CB179C">
            <w:pPr>
              <w:framePr w:w="9768" w:wrap="notBeside" w:vAnchor="text" w:hAnchor="text" w:xAlign="center" w:y="1"/>
              <w:spacing w:before="120" w:after="0" w:line="260" w:lineRule="exact"/>
              <w:ind w:left="160"/>
              <w:rPr>
                <w:rFonts w:ascii="Times New Roman" w:hAnsi="Times New Roman" w:cs="Times New Roman"/>
                <w:sz w:val="28"/>
                <w:szCs w:val="28"/>
              </w:rPr>
            </w:pPr>
            <w:r w:rsidRPr="00F751E4">
              <w:rPr>
                <w:rStyle w:val="24"/>
                <w:rFonts w:eastAsiaTheme="minorEastAsia"/>
                <w:sz w:val="28"/>
                <w:szCs w:val="28"/>
              </w:rPr>
              <w:t>часа</w:t>
            </w:r>
          </w:p>
        </w:tc>
      </w:tr>
    </w:tbl>
    <w:p w:rsidR="00CB179C" w:rsidRPr="00F751E4" w:rsidRDefault="00CB179C" w:rsidP="00CB179C">
      <w:pPr>
        <w:framePr w:w="9768" w:wrap="notBeside" w:vAnchor="text" w:hAnchor="text" w:xAlign="center" w:y="1"/>
        <w:rPr>
          <w:rFonts w:ascii="Times New Roman" w:hAnsi="Times New Roman" w:cs="Times New Roman"/>
          <w:sz w:val="28"/>
          <w:szCs w:val="28"/>
        </w:rPr>
      </w:pPr>
    </w:p>
    <w:p w:rsidR="00CB179C" w:rsidRPr="00F751E4" w:rsidRDefault="00CB179C" w:rsidP="00CB179C">
      <w:pPr>
        <w:rPr>
          <w:rFonts w:ascii="Times New Roman" w:hAnsi="Times New Roman" w:cs="Times New Roman"/>
          <w:sz w:val="28"/>
          <w:szCs w:val="28"/>
        </w:rPr>
      </w:pPr>
    </w:p>
    <w:p w:rsidR="00CB179C" w:rsidRPr="00F751E4" w:rsidRDefault="00CB179C" w:rsidP="00CB179C">
      <w:pPr>
        <w:pStyle w:val="a7"/>
        <w:framePr w:w="9436" w:h="13636" w:hRule="exact" w:wrap="notBeside" w:vAnchor="text" w:hAnchor="page" w:x="1696" w:y="178"/>
        <w:shd w:val="clear" w:color="auto" w:fill="auto"/>
        <w:spacing w:line="260" w:lineRule="exact"/>
        <w:jc w:val="center"/>
        <w:rPr>
          <w:sz w:val="28"/>
          <w:szCs w:val="28"/>
        </w:rPr>
      </w:pPr>
      <w:r w:rsidRPr="00F751E4">
        <w:rPr>
          <w:sz w:val="28"/>
          <w:szCs w:val="28"/>
        </w:rPr>
        <w:lastRenderedPageBreak/>
        <w:t>Календарно-тематическое планирование 6-7 лет ( 2 год обучения)</w:t>
      </w:r>
    </w:p>
    <w:p w:rsidR="00CB179C" w:rsidRPr="00F751E4" w:rsidRDefault="00CB179C" w:rsidP="00CB179C">
      <w:pPr>
        <w:pStyle w:val="a7"/>
        <w:framePr w:w="9436" w:h="13636" w:hRule="exact" w:wrap="notBeside" w:vAnchor="text" w:hAnchor="page" w:x="1696" w:y="178"/>
        <w:shd w:val="clear" w:color="auto" w:fill="auto"/>
        <w:spacing w:line="260" w:lineRule="exact"/>
        <w:jc w:val="center"/>
        <w:rPr>
          <w:sz w:val="28"/>
          <w:szCs w:val="28"/>
        </w:rPr>
      </w:pPr>
    </w:p>
    <w:tbl>
      <w:tblPr>
        <w:tblOverlap w:val="never"/>
        <w:tblW w:w="9591" w:type="dxa"/>
        <w:jc w:val="center"/>
        <w:tblLayout w:type="fixed"/>
        <w:tblCellMar>
          <w:left w:w="10" w:type="dxa"/>
          <w:right w:w="10" w:type="dxa"/>
        </w:tblCellMar>
        <w:tblLook w:val="0000"/>
      </w:tblPr>
      <w:tblGrid>
        <w:gridCol w:w="2242"/>
        <w:gridCol w:w="571"/>
        <w:gridCol w:w="4979"/>
        <w:gridCol w:w="1799"/>
      </w:tblGrid>
      <w:tr w:rsidR="00CB179C" w:rsidRPr="00F751E4" w:rsidTr="00F751E4">
        <w:trPr>
          <w:trHeight w:hRule="exact" w:val="749"/>
          <w:jc w:val="center"/>
        </w:trPr>
        <w:tc>
          <w:tcPr>
            <w:tcW w:w="2242"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Месяц</w:t>
            </w: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Тема</w:t>
            </w:r>
          </w:p>
        </w:tc>
        <w:tc>
          <w:tcPr>
            <w:tcW w:w="1799" w:type="dxa"/>
            <w:tcBorders>
              <w:top w:val="single" w:sz="4" w:space="0" w:color="auto"/>
              <w:left w:val="single" w:sz="4" w:space="0" w:color="auto"/>
              <w:right w:val="single" w:sz="4" w:space="0" w:color="auto"/>
            </w:tcBorders>
            <w:shd w:val="clear" w:color="auto" w:fill="FFFFFF"/>
          </w:tcPr>
          <w:p w:rsidR="00CB179C" w:rsidRPr="00F751E4" w:rsidRDefault="00CB179C" w:rsidP="00CB179C">
            <w:pPr>
              <w:framePr w:w="9436" w:h="13636" w:hRule="exact" w:wrap="notBeside" w:vAnchor="text" w:hAnchor="page" w:x="1696" w:y="178"/>
              <w:spacing w:after="180" w:line="260" w:lineRule="exact"/>
              <w:ind w:left="180"/>
              <w:rPr>
                <w:rFonts w:ascii="Times New Roman" w:hAnsi="Times New Roman" w:cs="Times New Roman"/>
                <w:sz w:val="28"/>
                <w:szCs w:val="28"/>
              </w:rPr>
            </w:pPr>
            <w:r w:rsidRPr="00F751E4">
              <w:rPr>
                <w:rStyle w:val="24"/>
                <w:rFonts w:eastAsiaTheme="minorEastAsia"/>
                <w:sz w:val="28"/>
                <w:szCs w:val="28"/>
              </w:rPr>
              <w:t>Кол-во</w:t>
            </w:r>
          </w:p>
          <w:p w:rsidR="00CB179C" w:rsidRPr="00F751E4" w:rsidRDefault="00CB179C" w:rsidP="00CB179C">
            <w:pPr>
              <w:framePr w:w="9436" w:h="13636" w:hRule="exact" w:wrap="notBeside" w:vAnchor="text" w:hAnchor="page" w:x="1696" w:y="178"/>
              <w:spacing w:before="180" w:after="0" w:line="260" w:lineRule="exact"/>
              <w:ind w:left="180"/>
              <w:rPr>
                <w:rFonts w:ascii="Times New Roman" w:hAnsi="Times New Roman" w:cs="Times New Roman"/>
                <w:sz w:val="28"/>
                <w:szCs w:val="28"/>
              </w:rPr>
            </w:pPr>
            <w:r w:rsidRPr="00F751E4">
              <w:rPr>
                <w:rStyle w:val="24"/>
                <w:rFonts w:eastAsiaTheme="minorEastAsia"/>
                <w:sz w:val="28"/>
                <w:szCs w:val="28"/>
              </w:rPr>
              <w:t>часов</w:t>
            </w:r>
          </w:p>
        </w:tc>
      </w:tr>
      <w:tr w:rsidR="00CB179C" w:rsidRPr="00F751E4" w:rsidTr="00F751E4">
        <w:trPr>
          <w:trHeight w:hRule="exact" w:val="754"/>
          <w:jc w:val="center"/>
        </w:trPr>
        <w:tc>
          <w:tcPr>
            <w:tcW w:w="2242" w:type="dxa"/>
            <w:vMerge w:val="restart"/>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bookmarkStart w:id="23" w:name="_Hlk176265727"/>
            <w:r w:rsidRPr="00F751E4">
              <w:rPr>
                <w:rStyle w:val="24"/>
                <w:rFonts w:eastAsiaTheme="minorEastAsia"/>
                <w:sz w:val="28"/>
                <w:szCs w:val="28"/>
              </w:rPr>
              <w:t>Сентябрь</w:t>
            </w:r>
          </w:p>
        </w:tc>
        <w:tc>
          <w:tcPr>
            <w:tcW w:w="571" w:type="dxa"/>
            <w:tcBorders>
              <w:top w:val="single" w:sz="4" w:space="0" w:color="auto"/>
              <w:left w:val="nil"/>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Футбол</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«Нападающий»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F751E4">
        <w:trPr>
          <w:trHeight w:hRule="exact" w:val="379"/>
          <w:jc w:val="center"/>
        </w:trPr>
        <w:tc>
          <w:tcPr>
            <w:tcW w:w="2242" w:type="dxa"/>
            <w:vMerge/>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nil"/>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«Нападающий»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F751E4">
        <w:trPr>
          <w:trHeight w:hRule="exact" w:val="384"/>
          <w:jc w:val="center"/>
        </w:trPr>
        <w:tc>
          <w:tcPr>
            <w:tcW w:w="2242" w:type="dxa"/>
            <w:vMerge/>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nil"/>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символы и термины.</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F751E4">
        <w:trPr>
          <w:trHeight w:hRule="exact" w:val="379"/>
          <w:jc w:val="center"/>
        </w:trPr>
        <w:tc>
          <w:tcPr>
            <w:tcW w:w="2242" w:type="dxa"/>
            <w:vMerge/>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nil"/>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«Вратарь »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Октябрь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«Вратарь »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40"/>
              <w:rPr>
                <w:rFonts w:ascii="Times New Roman" w:hAnsi="Times New Roman" w:cs="Times New Roman"/>
                <w:sz w:val="28"/>
                <w:szCs w:val="28"/>
              </w:rPr>
            </w:pPr>
            <w:r w:rsidRPr="00F751E4">
              <w:rPr>
                <w:rStyle w:val="24"/>
                <w:rFonts w:eastAsiaTheme="minorEastAsia"/>
                <w:sz w:val="28"/>
                <w:szCs w:val="28"/>
              </w:rPr>
              <w:t>«Ликующие болельщики»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67"/>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370" w:lineRule="exact"/>
              <w:rPr>
                <w:rFonts w:ascii="Times New Roman" w:hAnsi="Times New Roman" w:cs="Times New Roman"/>
                <w:sz w:val="28"/>
                <w:szCs w:val="28"/>
              </w:rPr>
            </w:pPr>
            <w:r w:rsidRPr="00F751E4">
              <w:rPr>
                <w:rStyle w:val="24"/>
                <w:rFonts w:eastAsiaTheme="minorEastAsia"/>
                <w:sz w:val="28"/>
                <w:szCs w:val="28"/>
              </w:rPr>
              <w:t>«Ликующие болельщики»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Ноябрь</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Приключения</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«Спасение самолета»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самолета»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Декабрь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символы и термины.</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великана» создание модели</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«Спасение великана»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44"/>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Январь</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79" w:lineRule="exact"/>
              <w:rPr>
                <w:rFonts w:ascii="Times New Roman" w:hAnsi="Times New Roman" w:cs="Times New Roman"/>
                <w:sz w:val="28"/>
                <w:szCs w:val="28"/>
              </w:rPr>
            </w:pPr>
            <w:r w:rsidRPr="00F751E4">
              <w:rPr>
                <w:rStyle w:val="24"/>
                <w:rFonts w:eastAsiaTheme="minorEastAsia"/>
                <w:sz w:val="28"/>
                <w:szCs w:val="28"/>
              </w:rPr>
              <w:t>«Непотопляемый парусник»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532"/>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370" w:lineRule="exact"/>
              <w:rPr>
                <w:rFonts w:ascii="Times New Roman" w:hAnsi="Times New Roman" w:cs="Times New Roman"/>
                <w:sz w:val="28"/>
                <w:szCs w:val="28"/>
              </w:rPr>
            </w:pPr>
            <w:r w:rsidRPr="00F751E4">
              <w:rPr>
                <w:rStyle w:val="24"/>
                <w:rFonts w:eastAsiaTheme="minorEastAsia"/>
                <w:sz w:val="28"/>
                <w:szCs w:val="28"/>
              </w:rPr>
              <w:t>«Непотопляемый парусник» программирование</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6"/>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трех тем)</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line="260" w:lineRule="exact"/>
              <w:rPr>
                <w:rFonts w:ascii="Times New Roman" w:hAnsi="Times New Roman" w:cs="Times New Roman"/>
                <w:sz w:val="28"/>
                <w:szCs w:val="28"/>
              </w:rPr>
            </w:pPr>
            <w:r w:rsidRPr="00F751E4">
              <w:rPr>
                <w:rStyle w:val="23"/>
                <w:rFonts w:eastAsiaTheme="minorEastAsia"/>
                <w:sz w:val="28"/>
                <w:szCs w:val="28"/>
              </w:rPr>
              <w:t>Стройка</w:t>
            </w:r>
          </w:p>
          <w:p w:rsidR="00CB179C" w:rsidRPr="00F751E4" w:rsidRDefault="00CB179C" w:rsidP="00CB179C">
            <w:pPr>
              <w:framePr w:w="9436" w:h="13636" w:hRule="exact" w:wrap="notBeside" w:vAnchor="text" w:hAnchor="page" w:x="1696" w:y="178"/>
              <w:spacing w:before="120" w:after="0" w:line="260" w:lineRule="exact"/>
              <w:rPr>
                <w:rFonts w:ascii="Times New Roman" w:hAnsi="Times New Roman" w:cs="Times New Roman"/>
                <w:sz w:val="28"/>
                <w:szCs w:val="28"/>
              </w:rPr>
            </w:pPr>
            <w:r w:rsidRPr="00F751E4">
              <w:rPr>
                <w:rStyle w:val="24"/>
                <w:rFonts w:eastAsiaTheme="minorEastAsia"/>
                <w:sz w:val="28"/>
                <w:szCs w:val="28"/>
              </w:rPr>
              <w:t>«Подъемный кран» создание модели</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Февраль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«Подъемный кран» создание модели</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4979" w:type="dxa"/>
            <w:tcBorders>
              <w:top w:val="single" w:sz="4" w:space="0" w:color="auto"/>
              <w:lef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«Подъемный кран» программирование</w:t>
            </w:r>
          </w:p>
        </w:tc>
        <w:tc>
          <w:tcPr>
            <w:tcW w:w="179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4979" w:type="dxa"/>
            <w:tcBorders>
              <w:top w:val="single" w:sz="4" w:space="0" w:color="auto"/>
              <w:left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Закрепление пройденного материала</w:t>
            </w:r>
          </w:p>
        </w:tc>
        <w:tc>
          <w:tcPr>
            <w:tcW w:w="179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94"/>
          <w:jc w:val="center"/>
        </w:trPr>
        <w:tc>
          <w:tcPr>
            <w:tcW w:w="2242" w:type="dxa"/>
            <w:vMerge/>
            <w:tcBorders>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tc>
        <w:tc>
          <w:tcPr>
            <w:tcW w:w="571"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4979" w:type="dxa"/>
            <w:tcBorders>
              <w:top w:val="single" w:sz="4" w:space="0" w:color="auto"/>
              <w:left w:val="single" w:sz="4" w:space="0" w:color="auto"/>
              <w:bottom w:val="single" w:sz="4" w:space="0" w:color="auto"/>
            </w:tcBorders>
            <w:shd w:val="clear" w:color="auto" w:fill="FFFFFF"/>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создание модели</w:t>
            </w:r>
          </w:p>
        </w:tc>
        <w:tc>
          <w:tcPr>
            <w:tcW w:w="1799" w:type="dxa"/>
            <w:tcBorders>
              <w:top w:val="single" w:sz="4" w:space="0" w:color="auto"/>
              <w:left w:val="single" w:sz="4" w:space="0" w:color="auto"/>
              <w:bottom w:val="single" w:sz="4" w:space="0" w:color="auto"/>
              <w:right w:val="single" w:sz="4" w:space="0" w:color="auto"/>
            </w:tcBorders>
            <w:shd w:val="clear" w:color="auto" w:fill="FFFFFF"/>
            <w:vAlign w:val="center"/>
          </w:tcPr>
          <w:p w:rsidR="00CB179C" w:rsidRPr="00F751E4" w:rsidRDefault="00CB179C" w:rsidP="00CB179C">
            <w:pPr>
              <w:framePr w:w="9436" w:h="13636" w:hRule="exact" w:wrap="notBeside" w:vAnchor="text" w:hAnchor="page" w:x="1696" w:y="178"/>
              <w:spacing w:after="0" w:line="260" w:lineRule="exact"/>
              <w:rPr>
                <w:rFonts w:ascii="Times New Roman" w:hAnsi="Times New Roman" w:cs="Times New Roman"/>
                <w:sz w:val="28"/>
                <w:szCs w:val="28"/>
              </w:rPr>
            </w:pPr>
            <w:r w:rsidRPr="00F751E4">
              <w:rPr>
                <w:rStyle w:val="24"/>
                <w:rFonts w:eastAsiaTheme="minorEastAsia"/>
                <w:sz w:val="28"/>
                <w:szCs w:val="28"/>
              </w:rPr>
              <w:t>2</w:t>
            </w:r>
          </w:p>
        </w:tc>
      </w:tr>
      <w:bookmarkEnd w:id="23"/>
    </w:tbl>
    <w:p w:rsidR="00CB179C" w:rsidRPr="00F751E4" w:rsidRDefault="00CB179C" w:rsidP="00CB179C">
      <w:pPr>
        <w:framePr w:w="9436" w:h="13636" w:hRule="exact" w:wrap="notBeside" w:vAnchor="text" w:hAnchor="page" w:x="1696" w:y="178"/>
        <w:rPr>
          <w:rFonts w:ascii="Times New Roman" w:hAnsi="Times New Roman" w:cs="Times New Roman"/>
          <w:sz w:val="28"/>
          <w:szCs w:val="28"/>
        </w:rPr>
      </w:pPr>
    </w:p>
    <w:p w:rsidR="00CB179C" w:rsidRPr="00F751E4" w:rsidRDefault="00CB179C" w:rsidP="00CB179C">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00"/>
      </w:tblPr>
      <w:tblGrid>
        <w:gridCol w:w="2242"/>
        <w:gridCol w:w="571"/>
        <w:gridCol w:w="5669"/>
        <w:gridCol w:w="1109"/>
      </w:tblGrid>
      <w:tr w:rsidR="00CB179C" w:rsidRPr="00F751E4" w:rsidTr="00CB179C">
        <w:trPr>
          <w:trHeight w:hRule="exact" w:val="38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lastRenderedPageBreak/>
              <w:t>Март</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создание модели</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Колесо обозрение» программирование</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Апрель</w:t>
            </w: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«Дом, машина, качели» создание модели</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80"/>
              <w:rPr>
                <w:rFonts w:ascii="Times New Roman" w:hAnsi="Times New Roman" w:cs="Times New Roman"/>
                <w:sz w:val="28"/>
                <w:szCs w:val="28"/>
              </w:rPr>
            </w:pPr>
            <w:r w:rsidRPr="00F751E4">
              <w:rPr>
                <w:rStyle w:val="24"/>
                <w:rFonts w:eastAsiaTheme="minorEastAsia"/>
                <w:sz w:val="28"/>
                <w:szCs w:val="28"/>
              </w:rPr>
              <w:t>«Дом, машина, качели» программирование</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3D Конструктор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7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3D Конструктор создание модели</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2242" w:type="dxa"/>
            <w:vMerge w:val="restart"/>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Май</w:t>
            </w: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1</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17"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01"/>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2</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22" w:lineRule="exact"/>
              <w:rPr>
                <w:rFonts w:ascii="Times New Roman" w:hAnsi="Times New Roman" w:cs="Times New Roman"/>
                <w:sz w:val="28"/>
                <w:szCs w:val="28"/>
              </w:rPr>
            </w:pPr>
            <w:r w:rsidRPr="00F751E4">
              <w:rPr>
                <w:rStyle w:val="24"/>
                <w:rFonts w:eastAsiaTheme="minorEastAsia"/>
                <w:sz w:val="28"/>
                <w:szCs w:val="28"/>
              </w:rPr>
              <w:t>Парк аттракционов (обобщение предыдущих всех тем)</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384"/>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3</w:t>
            </w:r>
          </w:p>
        </w:tc>
        <w:tc>
          <w:tcPr>
            <w:tcW w:w="5669"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80"/>
              <w:rPr>
                <w:rFonts w:ascii="Times New Roman" w:hAnsi="Times New Roman" w:cs="Times New Roman"/>
                <w:sz w:val="28"/>
                <w:szCs w:val="28"/>
              </w:rPr>
            </w:pPr>
            <w:r w:rsidRPr="00F751E4">
              <w:rPr>
                <w:rStyle w:val="24"/>
                <w:rFonts w:eastAsiaTheme="minorEastAsia"/>
                <w:sz w:val="28"/>
                <w:szCs w:val="28"/>
              </w:rPr>
              <w:t xml:space="preserve">Фотовыставка «Мои достижения в </w:t>
            </w:r>
            <w:r w:rsidRPr="00F751E4">
              <w:rPr>
                <w:rStyle w:val="24"/>
                <w:rFonts w:eastAsiaTheme="minorEastAsia"/>
                <w:sz w:val="28"/>
                <w:szCs w:val="28"/>
                <w:lang w:val="en-US" w:eastAsia="en-US" w:bidi="en-US"/>
              </w:rPr>
              <w:t>LEGO</w:t>
            </w:r>
            <w:r w:rsidRPr="00F751E4">
              <w:rPr>
                <w:rStyle w:val="24"/>
                <w:rFonts w:eastAsiaTheme="minorEastAsia"/>
                <w:sz w:val="28"/>
                <w:szCs w:val="28"/>
                <w:lang w:eastAsia="en-US" w:bidi="en-US"/>
              </w:rPr>
              <w:t>»</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749"/>
          <w:jc w:val="center"/>
        </w:trPr>
        <w:tc>
          <w:tcPr>
            <w:tcW w:w="2242" w:type="dxa"/>
            <w:vMerge/>
            <w:tcBorders>
              <w:left w:val="single" w:sz="4" w:space="0" w:color="auto"/>
            </w:tcBorders>
            <w:shd w:val="clear" w:color="auto" w:fill="FFFFFF"/>
          </w:tcPr>
          <w:p w:rsidR="00CB179C" w:rsidRPr="00F751E4" w:rsidRDefault="00CB179C" w:rsidP="00CB179C">
            <w:pPr>
              <w:framePr w:w="9590" w:wrap="notBeside" w:vAnchor="text" w:hAnchor="text" w:xAlign="center" w:y="1"/>
              <w:rPr>
                <w:rFonts w:ascii="Times New Roman" w:hAnsi="Times New Roman" w:cs="Times New Roman"/>
                <w:sz w:val="28"/>
                <w:szCs w:val="28"/>
              </w:rPr>
            </w:pPr>
          </w:p>
        </w:tc>
        <w:tc>
          <w:tcPr>
            <w:tcW w:w="571" w:type="dxa"/>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ind w:left="220"/>
              <w:rPr>
                <w:rFonts w:ascii="Times New Roman" w:hAnsi="Times New Roman" w:cs="Times New Roman"/>
                <w:sz w:val="28"/>
                <w:szCs w:val="28"/>
              </w:rPr>
            </w:pPr>
            <w:r w:rsidRPr="00F751E4">
              <w:rPr>
                <w:rStyle w:val="24"/>
                <w:rFonts w:eastAsiaTheme="minorEastAsia"/>
                <w:sz w:val="28"/>
                <w:szCs w:val="28"/>
              </w:rPr>
              <w:t>4</w:t>
            </w:r>
          </w:p>
        </w:tc>
        <w:tc>
          <w:tcPr>
            <w:tcW w:w="5669" w:type="dxa"/>
            <w:tcBorders>
              <w:top w:val="single" w:sz="4" w:space="0" w:color="auto"/>
              <w:lef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370" w:lineRule="exact"/>
              <w:rPr>
                <w:rFonts w:ascii="Times New Roman" w:hAnsi="Times New Roman" w:cs="Times New Roman"/>
                <w:sz w:val="28"/>
                <w:szCs w:val="28"/>
              </w:rPr>
            </w:pPr>
            <w:r w:rsidRPr="00F751E4">
              <w:rPr>
                <w:rStyle w:val="24"/>
                <w:rFonts w:eastAsiaTheme="minorEastAsia"/>
                <w:sz w:val="28"/>
                <w:szCs w:val="28"/>
              </w:rPr>
              <w:t>Видеоотчет, выставка детских работ «Родителям о конструкторах ЛЕГО»</w:t>
            </w:r>
          </w:p>
        </w:tc>
        <w:tc>
          <w:tcPr>
            <w:tcW w:w="1109" w:type="dxa"/>
            <w:tcBorders>
              <w:top w:val="single" w:sz="4" w:space="0" w:color="auto"/>
              <w:left w:val="single" w:sz="4" w:space="0" w:color="auto"/>
              <w:right w:val="single" w:sz="4" w:space="0" w:color="auto"/>
            </w:tcBorders>
            <w:shd w:val="clear" w:color="auto" w:fill="FFFFFF"/>
            <w:vAlign w:val="center"/>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2</w:t>
            </w:r>
          </w:p>
        </w:tc>
      </w:tr>
      <w:tr w:rsidR="00CB179C" w:rsidRPr="00F751E4" w:rsidTr="00CB179C">
        <w:trPr>
          <w:trHeight w:hRule="exact" w:val="653"/>
          <w:jc w:val="center"/>
        </w:trPr>
        <w:tc>
          <w:tcPr>
            <w:tcW w:w="8482" w:type="dxa"/>
            <w:gridSpan w:val="3"/>
            <w:tcBorders>
              <w:top w:val="single" w:sz="4" w:space="0" w:color="auto"/>
              <w:left w:val="single" w:sz="4" w:space="0" w:color="auto"/>
            </w:tcBorders>
            <w:shd w:val="clear" w:color="auto" w:fill="FFFFFF"/>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w:t>
            </w:r>
          </w:p>
        </w:tc>
        <w:tc>
          <w:tcPr>
            <w:tcW w:w="1109" w:type="dxa"/>
            <w:tcBorders>
              <w:top w:val="single" w:sz="4" w:space="0" w:color="auto"/>
              <w:left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line="260" w:lineRule="exact"/>
              <w:rPr>
                <w:rFonts w:ascii="Times New Roman" w:hAnsi="Times New Roman" w:cs="Times New Roman"/>
                <w:sz w:val="28"/>
                <w:szCs w:val="28"/>
              </w:rPr>
            </w:pPr>
            <w:r w:rsidRPr="00F751E4">
              <w:rPr>
                <w:rStyle w:val="24"/>
                <w:rFonts w:eastAsiaTheme="minorEastAsia"/>
                <w:sz w:val="28"/>
                <w:szCs w:val="28"/>
              </w:rPr>
              <w:t>72</w:t>
            </w:r>
          </w:p>
          <w:p w:rsidR="00CB179C" w:rsidRPr="00F751E4" w:rsidRDefault="00CB179C" w:rsidP="00CB179C">
            <w:pPr>
              <w:framePr w:w="9590" w:wrap="notBeside" w:vAnchor="text" w:hAnchor="text" w:xAlign="center" w:y="1"/>
              <w:spacing w:before="120" w:after="0" w:line="260" w:lineRule="exact"/>
              <w:ind w:left="220"/>
              <w:rPr>
                <w:rFonts w:ascii="Times New Roman" w:hAnsi="Times New Roman" w:cs="Times New Roman"/>
                <w:sz w:val="28"/>
                <w:szCs w:val="28"/>
              </w:rPr>
            </w:pPr>
            <w:r w:rsidRPr="00F751E4">
              <w:rPr>
                <w:rStyle w:val="24"/>
                <w:rFonts w:eastAsiaTheme="minorEastAsia"/>
                <w:sz w:val="28"/>
                <w:szCs w:val="28"/>
              </w:rPr>
              <w:t>часа</w:t>
            </w:r>
          </w:p>
        </w:tc>
      </w:tr>
      <w:tr w:rsidR="00CB179C" w:rsidRPr="00F751E4" w:rsidTr="00CB179C">
        <w:trPr>
          <w:trHeight w:hRule="exact" w:val="346"/>
          <w:jc w:val="center"/>
        </w:trPr>
        <w:tc>
          <w:tcPr>
            <w:tcW w:w="8482" w:type="dxa"/>
            <w:gridSpan w:val="3"/>
            <w:tcBorders>
              <w:top w:val="single" w:sz="4" w:space="0" w:color="auto"/>
              <w:left w:val="single" w:sz="4" w:space="0" w:color="auto"/>
              <w:bottom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Итого за 2 года обучения</w:t>
            </w:r>
          </w:p>
        </w:tc>
        <w:tc>
          <w:tcPr>
            <w:tcW w:w="1109" w:type="dxa"/>
            <w:tcBorders>
              <w:top w:val="single" w:sz="4" w:space="0" w:color="auto"/>
              <w:left w:val="single" w:sz="4" w:space="0" w:color="auto"/>
              <w:bottom w:val="single" w:sz="4" w:space="0" w:color="auto"/>
              <w:right w:val="single" w:sz="4" w:space="0" w:color="auto"/>
            </w:tcBorders>
            <w:shd w:val="clear" w:color="auto" w:fill="FFFFFF"/>
            <w:vAlign w:val="bottom"/>
          </w:tcPr>
          <w:p w:rsidR="00CB179C" w:rsidRPr="00F751E4" w:rsidRDefault="00CB179C" w:rsidP="00CB179C">
            <w:pPr>
              <w:framePr w:w="9590" w:wrap="notBeside" w:vAnchor="text" w:hAnchor="text" w:xAlign="center" w:y="1"/>
              <w:spacing w:after="0" w:line="260" w:lineRule="exact"/>
              <w:rPr>
                <w:rFonts w:ascii="Times New Roman" w:hAnsi="Times New Roman" w:cs="Times New Roman"/>
                <w:sz w:val="28"/>
                <w:szCs w:val="28"/>
              </w:rPr>
            </w:pPr>
            <w:r w:rsidRPr="00F751E4">
              <w:rPr>
                <w:rStyle w:val="24"/>
                <w:rFonts w:eastAsiaTheme="minorEastAsia"/>
                <w:sz w:val="28"/>
                <w:szCs w:val="28"/>
              </w:rPr>
              <w:t xml:space="preserve"> 144 часа</w:t>
            </w:r>
          </w:p>
        </w:tc>
      </w:tr>
    </w:tbl>
    <w:p w:rsidR="00CB179C" w:rsidRPr="00F751E4" w:rsidRDefault="00CB179C" w:rsidP="00CB179C">
      <w:pPr>
        <w:framePr w:w="9590" w:wrap="notBeside" w:vAnchor="text" w:hAnchor="text" w:xAlign="center" w:y="1"/>
        <w:rPr>
          <w:rFonts w:ascii="Times New Roman" w:hAnsi="Times New Roman" w:cs="Times New Roman"/>
          <w:sz w:val="28"/>
          <w:szCs w:val="28"/>
        </w:rPr>
      </w:pPr>
    </w:p>
    <w:p w:rsidR="00CB179C" w:rsidRPr="00F751E4" w:rsidRDefault="00CB179C" w:rsidP="00CB179C">
      <w:pPr>
        <w:framePr w:w="9590" w:wrap="notBeside" w:vAnchor="text" w:hAnchor="text" w:xAlign="center" w:y="1"/>
        <w:rPr>
          <w:rFonts w:ascii="Times New Roman" w:hAnsi="Times New Roman" w:cs="Times New Roman"/>
          <w:sz w:val="28"/>
          <w:szCs w:val="28"/>
        </w:rPr>
      </w:pPr>
      <w:bookmarkStart w:id="24" w:name="_Hlk176263459"/>
    </w:p>
    <w:p w:rsidR="00CB179C" w:rsidRPr="00F751E4" w:rsidRDefault="00CB179C" w:rsidP="00CB179C">
      <w:pPr>
        <w:framePr w:w="9590" w:wrap="notBeside" w:vAnchor="text" w:hAnchor="text" w:xAlign="center" w:y="1"/>
        <w:rPr>
          <w:rFonts w:ascii="Times New Roman" w:hAnsi="Times New Roman" w:cs="Times New Roman"/>
          <w:sz w:val="28"/>
          <w:szCs w:val="28"/>
        </w:rPr>
      </w:pPr>
    </w:p>
    <w:bookmarkEnd w:id="24"/>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rPr>
          <w:rFonts w:ascii="Times New Roman" w:hAnsi="Times New Roman" w:cs="Times New Roman"/>
          <w:sz w:val="2"/>
          <w:szCs w:val="2"/>
        </w:rPr>
      </w:pPr>
    </w:p>
    <w:p w:rsidR="00CB179C" w:rsidRPr="00F751E4" w:rsidRDefault="00CB179C" w:rsidP="00CB179C">
      <w:pPr>
        <w:framePr w:w="9576" w:wrap="notBeside" w:vAnchor="text" w:hAnchor="text" w:xAlign="center" w:y="1"/>
        <w:rPr>
          <w:rFonts w:ascii="Times New Roman" w:hAnsi="Times New Roman" w:cs="Times New Roman"/>
          <w:sz w:val="2"/>
          <w:szCs w:val="2"/>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jc w:val="center"/>
        <w:rPr>
          <w:rFonts w:ascii="Times New Roman" w:eastAsia="NSimSun" w:hAnsi="Times New Roman" w:cs="Times New Roman"/>
          <w:b/>
          <w:kern w:val="2"/>
          <w:sz w:val="28"/>
          <w:szCs w:val="28"/>
          <w:lang w:eastAsia="zh-CN" w:bidi="hi-IN"/>
        </w:rPr>
      </w:pPr>
    </w:p>
    <w:p w:rsidR="00F751E4" w:rsidRDefault="00F751E4" w:rsidP="00F751E4">
      <w:pPr>
        <w:suppressAutoHyphens/>
        <w:rPr>
          <w:rFonts w:ascii="Times New Roman" w:eastAsia="NSimSun" w:hAnsi="Times New Roman" w:cs="Times New Roman"/>
          <w:b/>
          <w:kern w:val="2"/>
          <w:sz w:val="28"/>
          <w:szCs w:val="28"/>
          <w:lang w:eastAsia="zh-CN" w:bidi="hi-IN"/>
        </w:rPr>
      </w:pPr>
    </w:p>
    <w:p w:rsidR="00CB179C" w:rsidRPr="00F751E4" w:rsidRDefault="00CB179C" w:rsidP="00F751E4">
      <w:pPr>
        <w:suppressAutoHyphens/>
        <w:spacing w:after="0" w:line="240" w:lineRule="auto"/>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lastRenderedPageBreak/>
        <w:t>План воспитательной работы</w:t>
      </w:r>
    </w:p>
    <w:p w:rsidR="00CB179C" w:rsidRPr="00F751E4" w:rsidRDefault="00CB179C" w:rsidP="00F751E4">
      <w:pPr>
        <w:suppressAutoHyphens/>
        <w:spacing w:after="0" w:line="240" w:lineRule="auto"/>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объединения «Маленькие инженеры»</w:t>
      </w:r>
    </w:p>
    <w:p w:rsidR="00CB179C" w:rsidRPr="00F751E4" w:rsidRDefault="00CB179C" w:rsidP="00F751E4">
      <w:pPr>
        <w:suppressAutoHyphens/>
        <w:spacing w:after="0" w:line="240" w:lineRule="auto"/>
        <w:jc w:val="center"/>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на 2024-2025 учебный год</w:t>
      </w:r>
    </w:p>
    <w:p w:rsidR="00CB179C" w:rsidRPr="00F751E4" w:rsidRDefault="00CB179C" w:rsidP="00CB179C">
      <w:pPr>
        <w:tabs>
          <w:tab w:val="left" w:pos="284"/>
        </w:tabs>
        <w:suppressAutoHyphens/>
        <w:ind w:firstLine="720"/>
        <w:jc w:val="center"/>
        <w:rPr>
          <w:rFonts w:ascii="Times New Roman" w:eastAsia="NSimSun" w:hAnsi="Times New Roman" w:cs="Times New Roman"/>
          <w:b/>
          <w:kern w:val="2"/>
          <w:sz w:val="28"/>
          <w:szCs w:val="28"/>
          <w:lang w:eastAsia="zh-CN" w:bidi="hi-IN"/>
        </w:rPr>
      </w:pPr>
    </w:p>
    <w:p w:rsidR="00CB179C" w:rsidRPr="00F751E4" w:rsidRDefault="00CB179C" w:rsidP="00CB179C">
      <w:pPr>
        <w:suppressAutoHyphens/>
        <w:ind w:firstLine="708"/>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b/>
          <w:kern w:val="2"/>
          <w:sz w:val="28"/>
          <w:szCs w:val="28"/>
          <w:lang w:eastAsia="zh-CN" w:bidi="hi-IN"/>
        </w:rPr>
        <w:t>Цель:</w:t>
      </w:r>
      <w:r w:rsidRPr="00F751E4">
        <w:rPr>
          <w:rFonts w:ascii="Times New Roman" w:eastAsia="NSimSun" w:hAnsi="Times New Roman" w:cs="Times New Roman"/>
          <w:kern w:val="2"/>
          <w:sz w:val="28"/>
          <w:szCs w:val="28"/>
          <w:lang w:eastAsia="zh-CN" w:bidi="hi-IN"/>
        </w:rPr>
        <w:t xml:space="preserve"> создание открытой социально-педагогической системы, призванной развивать мотивацию личности ребенка к познанию и творчеству, обеспечивать возможности для удовлетворения потребностей детей и подростков в сфере дополнительного образования.</w:t>
      </w:r>
    </w:p>
    <w:p w:rsidR="00CB179C" w:rsidRPr="00F751E4" w:rsidRDefault="00CB179C" w:rsidP="00CB179C">
      <w:pPr>
        <w:suppressAutoHyphens/>
        <w:ind w:firstLine="708"/>
        <w:jc w:val="both"/>
        <w:rPr>
          <w:rFonts w:ascii="Times New Roman" w:eastAsia="NSimSun" w:hAnsi="Times New Roman" w:cs="Times New Roman"/>
          <w:b/>
          <w:kern w:val="2"/>
          <w:sz w:val="28"/>
          <w:szCs w:val="28"/>
          <w:lang w:eastAsia="zh-CN" w:bidi="hi-IN"/>
        </w:rPr>
      </w:pPr>
      <w:r w:rsidRPr="00F751E4">
        <w:rPr>
          <w:rFonts w:ascii="Times New Roman" w:eastAsia="NSimSun" w:hAnsi="Times New Roman" w:cs="Times New Roman"/>
          <w:b/>
          <w:kern w:val="2"/>
          <w:sz w:val="28"/>
          <w:szCs w:val="28"/>
          <w:lang w:eastAsia="zh-CN" w:bidi="hi-IN"/>
        </w:rPr>
        <w:t>Задачи:</w:t>
      </w:r>
    </w:p>
    <w:p w:rsidR="00CB179C" w:rsidRPr="00F751E4" w:rsidRDefault="00CB179C" w:rsidP="00CB179C">
      <w:pPr>
        <w:suppressAutoHyphens/>
        <w:ind w:firstLine="708"/>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раскрытие и развитие разносторонних творческих способностей детей;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духовное и гражданско-патриотическое воспитание;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проведение актуализации дополнительных общеобразовательных общеразвивающих программ с целью соответствия современным требованиям;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подготовка детей и подростков к жизни в новых социокультурных и экономических условиях;</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совершенствование работы по систематической профессиональной подготовке педагогических кадров;</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анализ, апробация и внедрение нового методического обеспечения образовательного процесса, внедрения новых форм, методов обучения, передового педагогического опыта;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активизация работы по взаимодействию с другими ОУ, ведомствами и организациями с целью обмена опытом и передовыми технологиями;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повышение качества проведения занятий на основе внедрения в образовательный процесс новых педагогических технологий;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обновление и разработка новых локальных актов;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совершенствование форм контроля;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формирование и закрепление у обучающихся понятий и навыков здорового образа жизни, техники безопасного жизнеобеспечения;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xml:space="preserve">• содействие выбору решения проблем социальной адаптации, профессионального и жизненного самоопределения; </w:t>
      </w:r>
    </w:p>
    <w:p w:rsidR="00CB179C" w:rsidRPr="00F751E4" w:rsidRDefault="00CB179C" w:rsidP="00CB179C">
      <w:pPr>
        <w:suppressAutoHyphens/>
        <w:ind w:firstLine="709"/>
        <w:jc w:val="both"/>
        <w:rPr>
          <w:rFonts w:ascii="Times New Roman" w:eastAsia="NSimSun" w:hAnsi="Times New Roman" w:cs="Times New Roman"/>
          <w:kern w:val="2"/>
          <w:sz w:val="28"/>
          <w:szCs w:val="28"/>
          <w:lang w:eastAsia="zh-CN" w:bidi="hi-IN"/>
        </w:rPr>
      </w:pPr>
      <w:r w:rsidRPr="00F751E4">
        <w:rPr>
          <w:rFonts w:ascii="Times New Roman" w:eastAsia="NSimSun" w:hAnsi="Times New Roman" w:cs="Times New Roman"/>
          <w:kern w:val="2"/>
          <w:sz w:val="28"/>
          <w:szCs w:val="28"/>
          <w:lang w:eastAsia="zh-CN" w:bidi="hi-IN"/>
        </w:rPr>
        <w:t>• вовлечение детей «группы риска» и детей с ограниченными возможностями здоровья в круг общения, творческую среду развития, обеспечивающую каждому ребенку «ситуацию успеха»;</w:t>
      </w:r>
    </w:p>
    <w:p w:rsidR="00CB179C" w:rsidRPr="00F751E4" w:rsidRDefault="00CB179C" w:rsidP="00F751E4">
      <w:pPr>
        <w:pStyle w:val="aa"/>
        <w:ind w:left="2880"/>
        <w:rPr>
          <w:rFonts w:ascii="Times New Roman" w:hAnsi="Times New Roman" w:cs="Times New Roman"/>
          <w:b/>
          <w:bCs/>
          <w:iCs/>
          <w:szCs w:val="24"/>
        </w:rPr>
      </w:pPr>
      <w:r w:rsidRPr="00F751E4">
        <w:rPr>
          <w:rFonts w:ascii="Times New Roman" w:hAnsi="Times New Roman" w:cs="Times New Roman"/>
          <w:b/>
          <w:bCs/>
          <w:iCs/>
          <w:szCs w:val="24"/>
        </w:rPr>
        <w:lastRenderedPageBreak/>
        <w:t>Муниципальные мероприятия</w:t>
      </w:r>
    </w:p>
    <w:p w:rsidR="00CB179C" w:rsidRPr="00F751E4" w:rsidRDefault="00CB179C" w:rsidP="00CB179C">
      <w:pPr>
        <w:pStyle w:val="aa"/>
        <w:ind w:left="2880"/>
        <w:rPr>
          <w:rFonts w:ascii="Times New Roman" w:hAnsi="Times New Roman" w:cs="Times New Roman"/>
          <w:b/>
          <w:bCs/>
          <w:iCs/>
          <w:szCs w:val="24"/>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7"/>
        <w:gridCol w:w="5673"/>
        <w:gridCol w:w="1589"/>
        <w:gridCol w:w="1561"/>
      </w:tblGrid>
      <w:tr w:rsidR="00CB179C" w:rsidRPr="00F751E4" w:rsidTr="00CB179C">
        <w:tc>
          <w:tcPr>
            <w:tcW w:w="540"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п/п</w:t>
            </w:r>
          </w:p>
        </w:tc>
        <w:tc>
          <w:tcPr>
            <w:tcW w:w="5697" w:type="dxa"/>
            <w:gridSpan w:val="2"/>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Мероприятия</w:t>
            </w:r>
          </w:p>
        </w:tc>
        <w:tc>
          <w:tcPr>
            <w:tcW w:w="1588"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Сроки проведения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Отметка о проведении</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(дата, группа)</w:t>
            </w: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1.1. Мероприятия духовно-нравственной направленности</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пожилых людей (01 октября)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Электронная викторина «Добрые волшебники семьи»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октябрь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учителя (04 октября)</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Интерактивная игра "Кто хочет стать учителем?"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октябрь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Всероссийского Дня правовой помощи детям (18 ноября)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Игра «Права ребенка в сказках»</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матери в России (25 ноября)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Шуточная викторина «Мамин день»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инвалидов (03 декабря)  </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Просмотр мультипликационного фильма «Доступная среда»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Новогодним праздникам</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«Новогодняя викторина»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20-31 декабря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женскому дню (07 марта)</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bCs/>
                <w:kern w:val="2"/>
                <w:lang w:eastAsia="zh-CN" w:bidi="hi-IN"/>
              </w:rPr>
              <w:t>Видеопоздравление «Мама, с праздником»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март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Международному дню семьи (15 мая)</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«Моя семья»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май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left="432" w:hanging="432"/>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2.2. Мероприятия  гражданско-патриотической направленности</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Andale Sans UI" w:hAnsi="Times New Roman" w:cs="Times New Roman"/>
                <w:b/>
                <w:kern w:val="2"/>
                <w:lang w:eastAsia="fa-IR" w:bidi="fa-IR"/>
              </w:rPr>
            </w:pPr>
            <w:r w:rsidRPr="00F751E4">
              <w:rPr>
                <w:rFonts w:ascii="Times New Roman" w:eastAsia="Andale Sans UI" w:hAnsi="Times New Roman" w:cs="Times New Roman"/>
                <w:b/>
                <w:kern w:val="2"/>
                <w:lang w:eastAsia="fa-IR" w:bidi="fa-IR"/>
              </w:rPr>
              <w:t>М</w:t>
            </w:r>
            <w:r w:rsidRPr="00F751E4">
              <w:rPr>
                <w:rFonts w:ascii="Times New Roman" w:eastAsia="Andale Sans UI" w:hAnsi="Times New Roman" w:cs="Times New Roman"/>
                <w:b/>
                <w:kern w:val="2"/>
                <w:lang w:val="de-DE" w:eastAsia="fa-IR" w:bidi="fa-IR"/>
              </w:rPr>
              <w:t>ероприяти</w:t>
            </w:r>
            <w:r w:rsidRPr="00F751E4">
              <w:rPr>
                <w:rFonts w:ascii="Times New Roman" w:eastAsia="Andale Sans UI" w:hAnsi="Times New Roman" w:cs="Times New Roman"/>
                <w:b/>
                <w:kern w:val="2"/>
                <w:lang w:eastAsia="fa-IR" w:bidi="fa-IR"/>
              </w:rPr>
              <w:t>я</w:t>
            </w:r>
            <w:r w:rsidRPr="00F751E4">
              <w:rPr>
                <w:rFonts w:ascii="Times New Roman" w:eastAsia="Andale Sans UI" w:hAnsi="Times New Roman" w:cs="Times New Roman"/>
                <w:b/>
                <w:kern w:val="2"/>
                <w:lang w:val="de-DE" w:eastAsia="fa-IR" w:bidi="fa-IR"/>
              </w:rPr>
              <w:t>, посвящ</w:t>
            </w:r>
            <w:r w:rsidRPr="00F751E4">
              <w:rPr>
                <w:rFonts w:ascii="Times New Roman" w:eastAsia="Andale Sans UI" w:hAnsi="Times New Roman" w:cs="Times New Roman"/>
                <w:b/>
                <w:kern w:val="2"/>
                <w:lang w:eastAsia="fa-IR" w:bidi="fa-IR"/>
              </w:rPr>
              <w:t>е</w:t>
            </w:r>
            <w:r w:rsidRPr="00F751E4">
              <w:rPr>
                <w:rFonts w:ascii="Times New Roman" w:eastAsia="Andale Sans UI" w:hAnsi="Times New Roman" w:cs="Times New Roman"/>
                <w:b/>
                <w:kern w:val="2"/>
                <w:lang w:val="de-DE" w:eastAsia="fa-IR" w:bidi="fa-IR"/>
              </w:rPr>
              <w:t>нны</w:t>
            </w:r>
            <w:r w:rsidRPr="00F751E4">
              <w:rPr>
                <w:rFonts w:ascii="Times New Roman" w:eastAsia="Andale Sans UI" w:hAnsi="Times New Roman" w:cs="Times New Roman"/>
                <w:b/>
                <w:kern w:val="2"/>
                <w:lang w:eastAsia="fa-IR" w:bidi="fa-IR"/>
              </w:rPr>
              <w:t>е</w:t>
            </w:r>
            <w:r w:rsidRPr="00F751E4">
              <w:rPr>
                <w:rFonts w:ascii="Times New Roman" w:eastAsia="Andale Sans UI" w:hAnsi="Times New Roman" w:cs="Times New Roman"/>
                <w:b/>
                <w:kern w:val="2"/>
                <w:lang w:val="de-DE" w:eastAsia="fa-IR" w:bidi="fa-IR"/>
              </w:rPr>
              <w:t xml:space="preserve"> </w:t>
            </w:r>
            <w:r w:rsidRPr="00F751E4">
              <w:rPr>
                <w:rFonts w:ascii="Times New Roman" w:eastAsia="Andale Sans UI" w:hAnsi="Times New Roman" w:cs="Times New Roman"/>
                <w:b/>
                <w:kern w:val="2"/>
                <w:lang w:eastAsia="fa-IR" w:bidi="fa-IR"/>
              </w:rPr>
              <w:t>Дню</w:t>
            </w:r>
            <w:r w:rsidRPr="00F751E4">
              <w:rPr>
                <w:rFonts w:ascii="Times New Roman" w:eastAsia="Andale Sans UI" w:hAnsi="Times New Roman" w:cs="Times New Roman"/>
                <w:b/>
                <w:kern w:val="2"/>
                <w:lang w:val="de-DE" w:eastAsia="fa-IR" w:bidi="fa-IR"/>
              </w:rPr>
              <w:t xml:space="preserve"> Республики Башкортостан </w:t>
            </w:r>
            <w:r w:rsidRPr="00F751E4">
              <w:rPr>
                <w:rFonts w:ascii="Times New Roman" w:eastAsia="Andale Sans UI" w:hAnsi="Times New Roman" w:cs="Times New Roman"/>
                <w:b/>
                <w:kern w:val="2"/>
                <w:lang w:eastAsia="fa-IR" w:bidi="fa-IR"/>
              </w:rPr>
              <w:t>(11 октября)</w:t>
            </w:r>
          </w:p>
          <w:p w:rsidR="00CB179C" w:rsidRPr="00F751E4" w:rsidRDefault="00CB179C" w:rsidP="00CB179C">
            <w:pPr>
              <w:suppressAutoHyphens/>
              <w:jc w:val="both"/>
              <w:rPr>
                <w:rFonts w:ascii="Times New Roman" w:eastAsia="Andale Sans UI" w:hAnsi="Times New Roman" w:cs="Times New Roman"/>
                <w:kern w:val="2"/>
                <w:lang w:eastAsia="fa-IR" w:bidi="fa-IR"/>
              </w:rPr>
            </w:pPr>
            <w:r w:rsidRPr="00F751E4">
              <w:rPr>
                <w:rFonts w:ascii="Times New Roman" w:eastAsia="Andale Sans UI" w:hAnsi="Times New Roman" w:cs="Times New Roman"/>
                <w:color w:val="14142B"/>
                <w:kern w:val="2"/>
                <w:shd w:val="clear" w:color="auto" w:fill="FFFFFF"/>
                <w:lang w:eastAsia="fa-IR" w:bidi="fa-IR"/>
              </w:rPr>
              <w:t>Игра-путешествие «Башкирия-чудесный край»</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октябрь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народного единства (04 ноября)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Викторина «День народного единства»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неизвестного солдата (03 декабря)</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«День неизвестного солдата»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Дня Героев отечества </w:t>
            </w:r>
            <w:r w:rsidRPr="00F751E4">
              <w:rPr>
                <w:rFonts w:ascii="Times New Roman" w:eastAsia="NSimSun" w:hAnsi="Times New Roman" w:cs="Times New Roman"/>
                <w:b/>
                <w:kern w:val="2"/>
                <w:lang w:eastAsia="zh-CN" w:bidi="hi-IN"/>
              </w:rPr>
              <w:br/>
              <w:t>(09 декабря)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Презентация «Герои Башкортостана»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rPr>
          <w:trHeight w:val="1160"/>
        </w:trPr>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Конституции РФ (12 декабря), Дню прав человека – «Правовая неделя»</w:t>
            </w:r>
          </w:p>
          <w:p w:rsidR="00CB179C" w:rsidRPr="00F751E4" w:rsidRDefault="00CB179C" w:rsidP="00CB179C">
            <w:pPr>
              <w:suppressAutoHyphens/>
              <w:ind w:left="-150" w:right="-30" w:firstLine="150"/>
              <w:rPr>
                <w:rFonts w:ascii="Times New Roman" w:eastAsia="NSimSun" w:hAnsi="Times New Roman" w:cs="Times New Roman"/>
                <w:kern w:val="2"/>
                <w:lang w:eastAsia="zh-CN" w:bidi="hi-IN"/>
              </w:rPr>
            </w:pPr>
            <w:r w:rsidRPr="00F751E4">
              <w:rPr>
                <w:rFonts w:ascii="Times New Roman" w:eastAsia="NSimSun" w:hAnsi="Times New Roman" w:cs="Times New Roman"/>
                <w:bCs/>
                <w:kern w:val="2"/>
                <w:lang w:eastAsia="zh-CN" w:bidi="hi-IN"/>
              </w:rPr>
              <w:t>Игра «О правах, играя»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Конституции Республики Башкортостан (24 декабря)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Презентация «Конституция Башкортостана»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Дню полного освобождения Ленинграда от фашистской блокады (27 января) </w:t>
            </w:r>
          </w:p>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мультипликационного фильма «Блокада Ленинграда».</w:t>
            </w:r>
          </w:p>
        </w:tc>
        <w:tc>
          <w:tcPr>
            <w:tcW w:w="1588"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январь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p w:rsidR="00CB179C" w:rsidRPr="00F751E4" w:rsidRDefault="00CB179C" w:rsidP="00CB179C">
            <w:pPr>
              <w:suppressAutoHyphens/>
              <w:jc w:val="center"/>
              <w:rPr>
                <w:rFonts w:ascii="Times New Roman" w:eastAsia="NSimSun" w:hAnsi="Times New Roman" w:cs="Times New Roman"/>
                <w:kern w:val="2"/>
                <w:lang w:eastAsia="zh-CN" w:bidi="hi-IN"/>
              </w:rPr>
            </w:pP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Дню памяти россиян, исполнявших свой долг за пределами Отечества  (15 февраля) </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Просмотр презентации «Афганистан болит в моей душе»</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февраль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both"/>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9.</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защитника Отечества (23 февраля)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Видеоролик «С праздником, мужчины»</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февраль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10.</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Дня государственного флага Российской Федерации (22 мая) </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Игра «Символы России»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Май</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left="-567" w:firstLine="567"/>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 xml:space="preserve">3.3. Мероприятия, направленные на профилактику преступлений и правонарушений, </w:t>
            </w:r>
          </w:p>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 xml:space="preserve">злоупотребления наркотических средств и психотропных веществ,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b/>
                <w:bCs/>
                <w:kern w:val="2"/>
                <w:lang w:eastAsia="zh-CN" w:bidi="hi-IN"/>
              </w:rPr>
              <w:t xml:space="preserve"> формирование здорового образа жизни</w:t>
            </w: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Всероссийского дня трезвости</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Тематическая презентация «Вред алкоголя: мифы и реальность»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w:t>
            </w:r>
            <w:r w:rsidRPr="00F751E4">
              <w:rPr>
                <w:rFonts w:ascii="Times New Roman" w:eastAsia="NSimSun" w:hAnsi="Times New Roman" w:cs="Times New Roman"/>
                <w:b/>
                <w:kern w:val="2"/>
                <w:lang w:eastAsia="zh-CN" w:bidi="hi-IN"/>
              </w:rPr>
              <w:lastRenderedPageBreak/>
              <w:t>отказа от курения (15 ноября)</w:t>
            </w:r>
          </w:p>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познавательного мультфильма «Тайна едкого дыма»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3.</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Муниципальный профилактический месячник «Я в здоровом мире»</w:t>
            </w:r>
          </w:p>
          <w:p w:rsidR="00CB179C" w:rsidRPr="00F751E4" w:rsidRDefault="00CB179C" w:rsidP="00CB179C">
            <w:pPr>
              <w:shd w:val="clear" w:color="auto" w:fill="FFFFFF"/>
              <w:suppressAutoHyphens/>
              <w:jc w:val="both"/>
              <w:rPr>
                <w:rFonts w:ascii="Times New Roman" w:eastAsia="NSimSun" w:hAnsi="Times New Roman" w:cs="Times New Roman"/>
                <w:kern w:val="2"/>
                <w:lang w:bidi="hi-IN"/>
              </w:rPr>
            </w:pPr>
            <w:r w:rsidRPr="00F751E4">
              <w:rPr>
                <w:rFonts w:ascii="Times New Roman" w:eastAsia="NSimSun" w:hAnsi="Times New Roman" w:cs="Times New Roman"/>
                <w:kern w:val="2"/>
                <w:shd w:val="clear" w:color="auto" w:fill="FFFFFF"/>
                <w:lang w:eastAsia="zh-CN" w:bidi="hi-IN"/>
              </w:rPr>
              <w:t>Своя игра «Мы за здоровый образ жизни»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апрель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0"/>
              </w:tabs>
              <w:suppressAutoHyphens/>
              <w:jc w:val="both"/>
              <w:rPr>
                <w:rFonts w:ascii="Times New Roman" w:eastAsia="NSimSun" w:hAnsi="Times New Roman" w:cs="Times New Roman"/>
                <w:b/>
                <w:bCs/>
                <w:kern w:val="2"/>
                <w:lang w:eastAsia="zh-CN" w:bidi="hi-IN"/>
              </w:rPr>
            </w:pPr>
            <w:r w:rsidRPr="00F751E4">
              <w:rPr>
                <w:rFonts w:ascii="Times New Roman" w:eastAsia="NSimSun" w:hAnsi="Times New Roman" w:cs="Times New Roman"/>
                <w:b/>
                <w:kern w:val="2"/>
                <w:lang w:eastAsia="zh-CN" w:bidi="hi-IN"/>
              </w:rPr>
              <w:t xml:space="preserve">Мероприятия в рамках </w:t>
            </w:r>
            <w:r w:rsidRPr="00F751E4">
              <w:rPr>
                <w:rFonts w:ascii="Times New Roman" w:eastAsia="NSimSun" w:hAnsi="Times New Roman" w:cs="Times New Roman"/>
                <w:b/>
                <w:bCs/>
                <w:kern w:val="2"/>
                <w:lang w:eastAsia="zh-CN" w:bidi="hi-IN"/>
              </w:rPr>
              <w:t>Всемирного дня здоровья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«Природоград»</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апрель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детского телефона доверия </w:t>
            </w:r>
          </w:p>
          <w:p w:rsidR="00CB179C" w:rsidRPr="00F751E4" w:rsidRDefault="00CB179C" w:rsidP="00CB179C">
            <w:pPr>
              <w:shd w:val="clear" w:color="auto" w:fill="FFFFFF"/>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«Мифы и факты о Детском телефоне доверия»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апрель-май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6.</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Всемирному дню без табака (31 мая)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bCs/>
                <w:kern w:val="2"/>
                <w:lang w:eastAsia="zh-CN" w:bidi="hi-IN"/>
              </w:rPr>
              <w:t>Беседа «Кто курит табак, тот сам себе враг»</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май-июнь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7.</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Всероссийского урока безопасности школьников в сети Интернет</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bCs/>
                <w:kern w:val="2"/>
                <w:lang w:eastAsia="zh-CN" w:bidi="hi-IN"/>
              </w:rPr>
              <w:t>Фикси-советы «Осторожней в Интернете!»</w:t>
            </w:r>
          </w:p>
          <w:p w:rsidR="00CB179C" w:rsidRPr="00F751E4" w:rsidRDefault="00CB179C" w:rsidP="00CB179C">
            <w:pPr>
              <w:suppressAutoHyphens/>
              <w:jc w:val="both"/>
              <w:rPr>
                <w:rFonts w:ascii="Times New Roman" w:eastAsia="NSimSun" w:hAnsi="Times New Roman" w:cs="Times New Roman"/>
                <w:bCs/>
                <w:kern w:val="2"/>
                <w:lang w:eastAsia="zh-CN" w:bidi="hi-IN"/>
              </w:rPr>
            </w:pPr>
            <w:r w:rsidRPr="00F751E4">
              <w:rPr>
                <w:rFonts w:ascii="Times New Roman" w:eastAsia="NSimSun" w:hAnsi="Times New Roman" w:cs="Times New Roman"/>
                <w:kern w:val="2"/>
                <w:lang w:eastAsia="zh-CN" w:bidi="hi-IN"/>
              </w:rPr>
              <w:t>Интерактивная игра «Безопасное поведение в сети Интернет»</w:t>
            </w:r>
          </w:p>
        </w:tc>
        <w:tc>
          <w:tcPr>
            <w:tcW w:w="1588"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jc w:val="center"/>
              <w:rPr>
                <w:rFonts w:ascii="Times New Roman" w:eastAsia="NSimSun" w:hAnsi="Times New Roman" w:cs="Times New Roman"/>
                <w:kern w:val="2"/>
                <w:lang w:eastAsia="zh-CN" w:bidi="hi-IN"/>
              </w:rPr>
            </w:pPr>
          </w:p>
          <w:p w:rsidR="00CB179C" w:rsidRPr="00F751E4" w:rsidRDefault="00CB179C" w:rsidP="00CB179C">
            <w:pPr>
              <w:suppressAutoHyphens/>
              <w:jc w:val="center"/>
              <w:rPr>
                <w:rFonts w:ascii="Times New Roman" w:eastAsia="NSimSun" w:hAnsi="Times New Roman" w:cs="Times New Roman"/>
                <w:kern w:val="2"/>
                <w:lang w:eastAsia="zh-CN" w:bidi="hi-IN"/>
              </w:rPr>
            </w:pP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2024 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март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8</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 информированию учащихся о вреде потребления потенциально опасных психоактивных веществ, в том числе курительных смесей</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color w:val="111115"/>
                <w:kern w:val="2"/>
                <w:bdr w:val="none" w:sz="0" w:space="0" w:color="auto" w:frame="1"/>
                <w:shd w:val="clear" w:color="auto" w:fill="FFFFFF"/>
                <w:lang w:eastAsia="zh-CN" w:bidi="hi-IN"/>
              </w:rPr>
              <w:t>Познавательная беседа «</w:t>
            </w:r>
            <w:r w:rsidRPr="00F751E4">
              <w:rPr>
                <w:rFonts w:ascii="Times New Roman" w:eastAsia="NSimSun" w:hAnsi="Times New Roman" w:cs="Times New Roman"/>
                <w:color w:val="111115"/>
                <w:kern w:val="2"/>
                <w:shd w:val="clear" w:color="auto" w:fill="FFFFFF"/>
                <w:lang w:eastAsia="zh-CN" w:bidi="hi-IN"/>
              </w:rPr>
              <w:t>Наркотики – путь в никуда»»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ноябрь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9</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Всемирного дня борьбы со СПИДом (01 декабря) </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Просмотр презентации</w:t>
            </w:r>
            <w:r w:rsidRPr="00F751E4">
              <w:rPr>
                <w:rFonts w:ascii="Times New Roman" w:eastAsia="NSimSun" w:hAnsi="Times New Roman" w:cs="Times New Roman"/>
                <w:kern w:val="2"/>
                <w:shd w:val="clear" w:color="auto" w:fill="FFFFFF"/>
                <w:lang w:eastAsia="zh-CN" w:bidi="hi-IN"/>
              </w:rPr>
              <w:t xml:space="preserve"> «Что надо знать школьникам о СПИДе»</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10</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Проведение с обучающимися цикла лекций и бесед правового характера по вопросам уголовной и административной ответственности за нарушение общественного порядка при проведении массовых мероприятий и участие в неформальных молодежных группировках</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kern w:val="2"/>
                <w:lang w:eastAsia="zh-CN" w:bidi="hi-IN"/>
              </w:rPr>
              <w:t>Беседа «Как противостоять влиянию подростковых антиобщественных группировок»</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февраль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6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11</w:t>
            </w:r>
          </w:p>
        </w:tc>
        <w:tc>
          <w:tcPr>
            <w:tcW w:w="567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color w:val="181818"/>
                <w:kern w:val="2"/>
                <w:shd w:val="clear" w:color="auto" w:fill="FFFFFF"/>
                <w:lang w:eastAsia="zh-CN" w:bidi="hi-IN"/>
              </w:rPr>
            </w:pPr>
            <w:r w:rsidRPr="00F751E4">
              <w:rPr>
                <w:rFonts w:ascii="Times New Roman" w:eastAsia="NSimSun" w:hAnsi="Times New Roman" w:cs="Times New Roman"/>
                <w:b/>
                <w:kern w:val="2"/>
                <w:lang w:eastAsia="zh-CN" w:bidi="hi-IN"/>
              </w:rPr>
              <w:t>Мероприятия в рамках Всероссийской акции «Стоп ВИЧ/СПИД»</w:t>
            </w:r>
            <w:r w:rsidRPr="00F751E4">
              <w:rPr>
                <w:rFonts w:ascii="Times New Roman" w:eastAsia="NSimSun" w:hAnsi="Times New Roman" w:cs="Times New Roman"/>
                <w:color w:val="181818"/>
                <w:kern w:val="2"/>
                <w:shd w:val="clear" w:color="auto" w:fill="FFFFFF"/>
                <w:lang w:eastAsia="zh-CN" w:bidi="hi-IN"/>
              </w:rPr>
              <w:t xml:space="preserve"> </w:t>
            </w:r>
          </w:p>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color w:val="181818"/>
                <w:kern w:val="2"/>
                <w:shd w:val="clear" w:color="auto" w:fill="FFFFFF"/>
                <w:lang w:eastAsia="zh-CN" w:bidi="hi-IN"/>
              </w:rPr>
              <w:lastRenderedPageBreak/>
              <w:t>Просмотр мультфильма «ВИЧ»</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май 2025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lastRenderedPageBreak/>
              <w:t>4.4. Мероприятия, направленные на профилактику</w:t>
            </w:r>
          </w:p>
          <w:p w:rsidR="00CB179C" w:rsidRPr="00F751E4" w:rsidRDefault="00CB179C" w:rsidP="00CB179C">
            <w:pPr>
              <w:suppressAutoHyphens/>
              <w:jc w:val="center"/>
              <w:rPr>
                <w:rFonts w:ascii="Times New Roman" w:eastAsia="NSimSun" w:hAnsi="Times New Roman" w:cs="Times New Roman"/>
                <w:b/>
                <w:bCs/>
                <w:kern w:val="2"/>
                <w:lang w:eastAsia="zh-CN" w:bidi="hi-IN"/>
              </w:rPr>
            </w:pPr>
            <w:r w:rsidRPr="00F751E4">
              <w:rPr>
                <w:rFonts w:ascii="Times New Roman" w:eastAsia="NSimSun" w:hAnsi="Times New Roman" w:cs="Times New Roman"/>
                <w:b/>
                <w:bCs/>
                <w:kern w:val="2"/>
                <w:lang w:eastAsia="zh-CN" w:bidi="hi-IN"/>
              </w:rPr>
              <w:t>терроризма и экстремизма</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1.</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посвященные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и спорта (03 сентября)</w:t>
            </w:r>
          </w:p>
          <w:p w:rsidR="00CB179C" w:rsidRPr="00F751E4" w:rsidRDefault="00CB179C" w:rsidP="00CB179C">
            <w:pPr>
              <w:suppressAutoHyphens/>
              <w:rPr>
                <w:rFonts w:ascii="Times New Roman" w:eastAsia="NSimSun" w:hAnsi="Times New Roman" w:cs="Times New Roman"/>
                <w:iCs/>
                <w:kern w:val="2"/>
                <w:lang w:eastAsia="zh-CN" w:bidi="hi-IN"/>
              </w:rPr>
            </w:pPr>
            <w:r w:rsidRPr="00F751E4">
              <w:rPr>
                <w:rFonts w:ascii="Times New Roman" w:eastAsia="NSimSun" w:hAnsi="Times New Roman" w:cs="Times New Roman"/>
                <w:i/>
                <w:iCs/>
                <w:kern w:val="2"/>
                <w:lang w:eastAsia="zh-CN" w:bidi="hi-IN"/>
              </w:rPr>
              <w:t xml:space="preserve">Ознакомление с правилами антитеррористической безопасности </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в рамках Недели безопасности </w:t>
            </w:r>
            <w:r w:rsidRPr="00F751E4">
              <w:rPr>
                <w:rFonts w:ascii="Times New Roman" w:eastAsia="NSimSun" w:hAnsi="Times New Roman" w:cs="Times New Roman"/>
                <w:b/>
                <w:kern w:val="2"/>
                <w:lang w:eastAsia="zh-CN" w:bidi="hi-IN"/>
              </w:rPr>
              <w:br/>
              <w:t>(02-08 сентября)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Интерактивная игра «Правила безопасности»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посвященные Международному дню толерантности (16 ноября) </w:t>
            </w:r>
          </w:p>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Интерактивная игра «Путешествие в страну Толерантности».</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направленные на формирование у обучающихся потребности жить в условиях межнационального и межконфессионального согласия, воспитание чувства патриотизма, гражданской ответственности</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Интеллектуальная игра "Патриот"</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февраль, май</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2024-2025 г. </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Воспитательные и культурно-просветительские мероприятия, направленные на развитие у несовершеннолетних неприятия идеологии терроризма и привитие им традиционных российских духовно-нравственных ценностей, в том числе с участием представителей религиозных и общественных организаций, деятелей культуры и искусства</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Презентация «Россия против терроризма»</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9385" w:type="dxa"/>
            <w:gridSpan w:val="5"/>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5.5. Мероприятия, направленные на профилактику </w:t>
            </w:r>
          </w:p>
          <w:p w:rsidR="00CB179C" w:rsidRPr="00F751E4" w:rsidRDefault="00CB179C" w:rsidP="00CB179C">
            <w:pPr>
              <w:suppressAutoHyphens/>
              <w:jc w:val="center"/>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детского дорожно-транспортного травматизма</w:t>
            </w: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1. </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Муниципальная профилактическая акция «Внимание - дети!» (по отдельному плану)</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t>Просмотр мультипликационных фильмов «Знак "Осторожно, дети!»»,</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lang w:eastAsia="zh-CN" w:bidi="hi-IN"/>
              </w:rPr>
              <w:t xml:space="preserve"> </w:t>
            </w:r>
            <w:r w:rsidRPr="00F751E4">
              <w:rPr>
                <w:rFonts w:ascii="Times New Roman" w:eastAsia="NSimSun" w:hAnsi="Times New Roman" w:cs="Times New Roman"/>
                <w:kern w:val="2"/>
                <w:shd w:val="clear" w:color="auto" w:fill="FFFFFF"/>
                <w:lang w:eastAsia="zh-CN" w:bidi="hi-IN"/>
              </w:rPr>
              <w:t>"Внимание, перекресток"!</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lastRenderedPageBreak/>
              <w:t>«Своя игра» по ПДД</w:t>
            </w:r>
          </w:p>
          <w:p w:rsidR="00CB179C" w:rsidRPr="00F751E4" w:rsidRDefault="00CB179C" w:rsidP="00CB179C">
            <w:pPr>
              <w:suppressAutoHyphens/>
              <w:ind w:right="72"/>
              <w:jc w:val="both"/>
              <w:rPr>
                <w:rFonts w:ascii="Times New Roman" w:eastAsia="NSimSun" w:hAnsi="Times New Roman" w:cs="Times New Roman"/>
                <w:kern w:val="2"/>
                <w:shd w:val="clear" w:color="auto" w:fill="FFFFFF"/>
                <w:lang w:eastAsia="zh-CN" w:bidi="hi-IN"/>
              </w:rPr>
            </w:pPr>
            <w:r w:rsidRPr="00F751E4">
              <w:rPr>
                <w:rFonts w:ascii="Times New Roman" w:eastAsia="NSimSun" w:hAnsi="Times New Roman" w:cs="Times New Roman"/>
                <w:kern w:val="2"/>
                <w:shd w:val="clear" w:color="auto" w:fill="FFFFFF"/>
                <w:lang w:eastAsia="zh-CN" w:bidi="hi-IN"/>
              </w:rPr>
              <w:t>Интерактивная игра « С детства знать положено»</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Турнир знатоков ПДД</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август-сентябрь 2024, октябрь-ноябрь</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2024 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 xml:space="preserve">декабрь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 – январь 2025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 март-апрель 2025г.,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май-июнь 2025 </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lastRenderedPageBreak/>
              <w:t>2.</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ind w:right="72"/>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Мероприятия в рамках Республиканской Недели безопасности дорожного движения</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bCs/>
                <w:kern w:val="2"/>
                <w:shd w:val="clear" w:color="auto" w:fill="FFFFFF"/>
                <w:lang w:eastAsia="zh-CN" w:bidi="hi-IN"/>
              </w:rPr>
              <w:t>Интеллектуальная игра "О правилах дорожного движения говорим с уважением"</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сентябрь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3.</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424"/>
              </w:tabs>
              <w:ind w:right="72"/>
              <w:jc w:val="both"/>
              <w:rPr>
                <w:rFonts w:ascii="Times New Roman" w:eastAsia="Times New Roman" w:hAnsi="Times New Roman" w:cs="Times New Roman"/>
                <w:b/>
              </w:rPr>
            </w:pPr>
            <w:r w:rsidRPr="00F751E4">
              <w:rPr>
                <w:rFonts w:ascii="Times New Roman" w:eastAsia="Times New Roman" w:hAnsi="Times New Roman" w:cs="Times New Roman"/>
                <w:b/>
              </w:rPr>
              <w:t>Мероприятия в рамках Всемирного дня памяти жертвам ДТП</w:t>
            </w:r>
          </w:p>
          <w:p w:rsidR="00CB179C" w:rsidRPr="00F751E4" w:rsidRDefault="00CB179C" w:rsidP="00CB179C">
            <w:pPr>
              <w:suppressAutoHyphens/>
              <w:ind w:right="72"/>
              <w:jc w:val="both"/>
              <w:rPr>
                <w:rFonts w:ascii="Times New Roman" w:eastAsia="NSimSun" w:hAnsi="Times New Roman" w:cs="Times New Roman"/>
                <w:kern w:val="2"/>
                <w:lang w:eastAsia="zh-CN" w:bidi="hi-IN"/>
              </w:rPr>
            </w:pPr>
            <w:r w:rsidRPr="00F751E4">
              <w:rPr>
                <w:rFonts w:ascii="Times New Roman" w:eastAsia="NSimSun" w:hAnsi="Times New Roman" w:cs="Times New Roman"/>
                <w:kern w:val="2"/>
                <w:shd w:val="clear" w:color="auto" w:fill="FFFFFF"/>
                <w:lang w:eastAsia="zh-CN" w:bidi="hi-IN"/>
              </w:rPr>
              <w:t>Беседа «Дети, дорога, безопасность»  </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 xml:space="preserve">ноябрь </w:t>
            </w:r>
          </w:p>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2024 г.</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4.</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tabs>
                <w:tab w:val="left" w:pos="424"/>
              </w:tabs>
              <w:ind w:right="72"/>
              <w:jc w:val="both"/>
              <w:rPr>
                <w:rFonts w:ascii="Times New Roman" w:eastAsia="Times New Roman" w:hAnsi="Times New Roman" w:cs="Times New Roman"/>
                <w:b/>
              </w:rPr>
            </w:pPr>
            <w:r w:rsidRPr="00F751E4">
              <w:rPr>
                <w:rFonts w:ascii="Times New Roman" w:eastAsia="Times New Roman" w:hAnsi="Times New Roman" w:cs="Times New Roman"/>
                <w:b/>
              </w:rPr>
              <w:t>Мероприятия по пропаганде применения светоотражающих приспособлений на верхней одежде обучающихся, школьных ранцах</w:t>
            </w:r>
          </w:p>
          <w:p w:rsidR="00CB179C" w:rsidRPr="00F751E4" w:rsidRDefault="00CB179C" w:rsidP="00CB179C">
            <w:pPr>
              <w:shd w:val="clear" w:color="auto" w:fill="FFFFFF"/>
              <w:suppressAutoHyphens/>
              <w:jc w:val="both"/>
              <w:outlineLvl w:val="0"/>
              <w:rPr>
                <w:rFonts w:ascii="Times New Roman" w:eastAsia="NSimSun" w:hAnsi="Times New Roman" w:cs="Times New Roman"/>
                <w:iCs/>
                <w:kern w:val="2"/>
                <w:lang w:eastAsia="zh-CN" w:bidi="hi-IN"/>
              </w:rPr>
            </w:pPr>
            <w:r w:rsidRPr="00F751E4">
              <w:rPr>
                <w:rFonts w:ascii="Times New Roman" w:eastAsia="NSimSun" w:hAnsi="Times New Roman" w:cs="Times New Roman"/>
                <w:i/>
                <w:iCs/>
                <w:kern w:val="2"/>
                <w:lang w:eastAsia="zh-CN" w:bidi="hi-IN"/>
              </w:rPr>
              <w:t>Презентация «Засветись»</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r w:rsidR="00CB179C" w:rsidRPr="00F751E4" w:rsidTr="00CB179C">
        <w:tc>
          <w:tcPr>
            <w:tcW w:w="540"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5.</w:t>
            </w:r>
          </w:p>
        </w:tc>
        <w:tc>
          <w:tcPr>
            <w:tcW w:w="5697" w:type="dxa"/>
            <w:gridSpan w:val="2"/>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both"/>
              <w:rPr>
                <w:rFonts w:ascii="Times New Roman" w:eastAsia="NSimSun" w:hAnsi="Times New Roman" w:cs="Times New Roman"/>
                <w:b/>
                <w:kern w:val="2"/>
                <w:lang w:eastAsia="zh-CN" w:bidi="hi-IN"/>
              </w:rPr>
            </w:pPr>
            <w:r w:rsidRPr="00F751E4">
              <w:rPr>
                <w:rFonts w:ascii="Times New Roman" w:eastAsia="NSimSun" w:hAnsi="Times New Roman" w:cs="Times New Roman"/>
                <w:b/>
                <w:kern w:val="2"/>
                <w:lang w:eastAsia="zh-CN" w:bidi="hi-IN"/>
              </w:rPr>
              <w:t xml:space="preserve">Мероприятия по организации изучения уголовного и административного законодательства, правил дорожного движения </w:t>
            </w:r>
          </w:p>
          <w:p w:rsidR="00CB179C" w:rsidRPr="00F751E4" w:rsidRDefault="00CB179C" w:rsidP="00CB179C">
            <w:pPr>
              <w:suppressAutoHyphens/>
              <w:jc w:val="both"/>
              <w:rPr>
                <w:rFonts w:ascii="Times New Roman" w:eastAsia="NSimSun" w:hAnsi="Times New Roman" w:cs="Times New Roman"/>
                <w:kern w:val="2"/>
                <w:lang w:eastAsia="zh-CN" w:bidi="hi-IN"/>
              </w:rPr>
            </w:pPr>
            <w:r w:rsidRPr="00F751E4">
              <w:rPr>
                <w:rFonts w:ascii="Times New Roman" w:eastAsia="NSimSun" w:hAnsi="Times New Roman" w:cs="Times New Roman"/>
                <w:color w:val="181818"/>
                <w:kern w:val="2"/>
                <w:shd w:val="clear" w:color="auto" w:fill="FFFFFF"/>
                <w:lang w:eastAsia="zh-CN" w:bidi="hi-IN"/>
              </w:rPr>
              <w:t>Дискуссия «Ответственность за нарушение Правил дорожного движения»</w:t>
            </w:r>
          </w:p>
        </w:tc>
        <w:tc>
          <w:tcPr>
            <w:tcW w:w="1588" w:type="dxa"/>
            <w:tcBorders>
              <w:top w:val="single" w:sz="4" w:space="0" w:color="auto"/>
              <w:left w:val="single" w:sz="4" w:space="0" w:color="auto"/>
              <w:bottom w:val="single" w:sz="4" w:space="0" w:color="auto"/>
              <w:right w:val="single" w:sz="4" w:space="0" w:color="auto"/>
            </w:tcBorders>
            <w:hideMark/>
          </w:tcPr>
          <w:p w:rsidR="00CB179C" w:rsidRPr="00F751E4" w:rsidRDefault="00CB179C" w:rsidP="00CB179C">
            <w:pPr>
              <w:suppressAutoHyphens/>
              <w:jc w:val="center"/>
              <w:rPr>
                <w:rFonts w:ascii="Times New Roman" w:eastAsia="NSimSun" w:hAnsi="Times New Roman" w:cs="Times New Roman"/>
                <w:kern w:val="2"/>
                <w:lang w:eastAsia="zh-CN" w:bidi="hi-IN"/>
              </w:rPr>
            </w:pPr>
            <w:r w:rsidRPr="00F751E4">
              <w:rPr>
                <w:rFonts w:ascii="Times New Roman" w:eastAsia="NSimSun" w:hAnsi="Times New Roman" w:cs="Times New Roman"/>
                <w:kern w:val="2"/>
                <w:lang w:eastAsia="zh-CN" w:bidi="hi-IN"/>
              </w:rPr>
              <w:t>в течение года</w:t>
            </w:r>
          </w:p>
        </w:tc>
        <w:tc>
          <w:tcPr>
            <w:tcW w:w="1560" w:type="dxa"/>
            <w:tcBorders>
              <w:top w:val="single" w:sz="4" w:space="0" w:color="auto"/>
              <w:left w:val="single" w:sz="4" w:space="0" w:color="auto"/>
              <w:bottom w:val="single" w:sz="4" w:space="0" w:color="auto"/>
              <w:right w:val="single" w:sz="4" w:space="0" w:color="auto"/>
            </w:tcBorders>
          </w:tcPr>
          <w:p w:rsidR="00CB179C" w:rsidRPr="00F751E4" w:rsidRDefault="00CB179C" w:rsidP="00CB179C">
            <w:pPr>
              <w:suppressAutoHyphens/>
              <w:rPr>
                <w:rFonts w:ascii="Times New Roman" w:eastAsia="NSimSun" w:hAnsi="Times New Roman" w:cs="Times New Roman"/>
                <w:kern w:val="2"/>
                <w:lang w:eastAsia="zh-CN" w:bidi="hi-IN"/>
              </w:rPr>
            </w:pPr>
          </w:p>
        </w:tc>
      </w:tr>
    </w:tbl>
    <w:p w:rsidR="00CB179C" w:rsidRPr="00F751E4" w:rsidRDefault="00CB179C" w:rsidP="00CB179C">
      <w:pPr>
        <w:tabs>
          <w:tab w:val="left" w:pos="382"/>
        </w:tabs>
        <w:spacing w:after="0" w:line="365" w:lineRule="exact"/>
        <w:jc w:val="both"/>
        <w:rPr>
          <w:rFonts w:ascii="Times New Roman" w:hAnsi="Times New Roman" w:cs="Times New Roman"/>
          <w:sz w:val="24"/>
          <w:szCs w:val="24"/>
        </w:rPr>
      </w:pPr>
    </w:p>
    <w:p w:rsidR="00CB179C" w:rsidRPr="00F751E4" w:rsidRDefault="00CB179C" w:rsidP="00CB179C">
      <w:pPr>
        <w:rPr>
          <w:rFonts w:ascii="Times New Roman" w:hAnsi="Times New Roman" w:cs="Times New Roman"/>
        </w:rPr>
      </w:pPr>
    </w:p>
    <w:p w:rsidR="00CB179C" w:rsidRPr="00F751E4" w:rsidRDefault="00CB179C" w:rsidP="00CB179C">
      <w:pPr>
        <w:rPr>
          <w:rFonts w:ascii="Times New Roman" w:hAnsi="Times New Roman" w:cs="Times New Roman"/>
        </w:rPr>
      </w:pPr>
    </w:p>
    <w:sectPr w:rsidR="00CB179C" w:rsidRPr="00F751E4" w:rsidSect="00CB179C">
      <w:footerReference w:type="default" r:id="rId27"/>
      <w:pgSz w:w="11900" w:h="16840"/>
      <w:pgMar w:top="603" w:right="641" w:bottom="754" w:left="1491" w:header="0"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0BD" w:rsidRDefault="005250BD" w:rsidP="00CB179C">
      <w:pPr>
        <w:spacing w:after="0" w:line="240" w:lineRule="auto"/>
      </w:pPr>
      <w:r>
        <w:separator/>
      </w:r>
    </w:p>
  </w:endnote>
  <w:endnote w:type="continuationSeparator" w:id="1">
    <w:p w:rsidR="005250BD" w:rsidRDefault="005250BD" w:rsidP="00CB17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ewtonC">
    <w:altName w:val="Times New Roman"/>
    <w:charset w:val="01"/>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Calibri"/>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71273"/>
      <w:showingPlcHdr/>
    </w:sdtPr>
    <w:sdtContent>
      <w:p w:rsidR="00CB179C" w:rsidRDefault="00CB179C">
        <w:pPr>
          <w:pStyle w:val="af"/>
          <w:jc w:val="right"/>
        </w:pPr>
        <w:r>
          <w:t xml:space="preserve">     </w:t>
        </w:r>
      </w:p>
    </w:sdtContent>
  </w:sdt>
  <w:p w:rsidR="00CB179C" w:rsidRDefault="00CB179C">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79C" w:rsidRDefault="00CB179C">
    <w:pPr>
      <w:pStyle w:val="af"/>
      <w:jc w:val="right"/>
    </w:pPr>
    <w:r>
      <w:t xml:space="preserve">     </w:t>
    </w:r>
    <w:r>
      <w:rPr>
        <w:color w:val="auto"/>
      </w:rPr>
    </w:r>
  </w:p>
  <w:p w:rsidR="00CB179C" w:rsidRDefault="00CB179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0BD" w:rsidRDefault="005250BD" w:rsidP="00CB179C">
      <w:pPr>
        <w:spacing w:after="0" w:line="240" w:lineRule="auto"/>
      </w:pPr>
      <w:r>
        <w:separator/>
      </w:r>
    </w:p>
  </w:footnote>
  <w:footnote w:type="continuationSeparator" w:id="1">
    <w:p w:rsidR="005250BD" w:rsidRDefault="005250BD" w:rsidP="00CB17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1BC9"/>
    <w:multiLevelType w:val="multilevel"/>
    <w:tmpl w:val="51D83190"/>
    <w:lvl w:ilvl="0">
      <w:start w:val="1"/>
      <w:numFmt w:val="decimal"/>
      <w:lvlText w:val="%1."/>
      <w:lvlJc w:val="left"/>
      <w:pPr>
        <w:ind w:left="704" w:hanging="42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035205EF"/>
    <w:multiLevelType w:val="multilevel"/>
    <w:tmpl w:val="035205EF"/>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Symbol" w:eastAsiaTheme="minorHAnsi" w:hAnsi="Symbol"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
    <w:nsid w:val="06936C2E"/>
    <w:multiLevelType w:val="multilevel"/>
    <w:tmpl w:val="06936C2E"/>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nsid w:val="08BE23B3"/>
    <w:multiLevelType w:val="hybridMultilevel"/>
    <w:tmpl w:val="A442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D91342"/>
    <w:multiLevelType w:val="multilevel"/>
    <w:tmpl w:val="FDA40A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405525"/>
    <w:multiLevelType w:val="multilevel"/>
    <w:tmpl w:val="0E405525"/>
    <w:lvl w:ilvl="0">
      <w:start w:val="1"/>
      <w:numFmt w:val="decimal"/>
      <w:lvlText w:val="%1."/>
      <w:lvlJc w:val="left"/>
      <w:pPr>
        <w:tabs>
          <w:tab w:val="left" w:pos="786"/>
        </w:tabs>
        <w:ind w:left="786" w:hanging="360"/>
      </w:pPr>
    </w:lvl>
    <w:lvl w:ilvl="1">
      <w:start w:val="1"/>
      <w:numFmt w:val="decimal"/>
      <w:lvlText w:val="%2."/>
      <w:lvlJc w:val="left"/>
      <w:pPr>
        <w:tabs>
          <w:tab w:val="left" w:pos="1506"/>
        </w:tabs>
        <w:ind w:left="1506" w:hanging="360"/>
      </w:pPr>
    </w:lvl>
    <w:lvl w:ilvl="2">
      <w:start w:val="1"/>
      <w:numFmt w:val="decimal"/>
      <w:lvlText w:val="%3."/>
      <w:lvlJc w:val="left"/>
      <w:pPr>
        <w:tabs>
          <w:tab w:val="left" w:pos="2226"/>
        </w:tabs>
        <w:ind w:left="2226" w:hanging="360"/>
      </w:pPr>
    </w:lvl>
    <w:lvl w:ilvl="3">
      <w:start w:val="1"/>
      <w:numFmt w:val="decimal"/>
      <w:lvlText w:val="%4."/>
      <w:lvlJc w:val="left"/>
      <w:pPr>
        <w:tabs>
          <w:tab w:val="left" w:pos="2946"/>
        </w:tabs>
        <w:ind w:left="2946" w:hanging="360"/>
      </w:pPr>
    </w:lvl>
    <w:lvl w:ilvl="4">
      <w:start w:val="1"/>
      <w:numFmt w:val="decimal"/>
      <w:lvlText w:val="%5."/>
      <w:lvlJc w:val="left"/>
      <w:pPr>
        <w:tabs>
          <w:tab w:val="left" w:pos="3666"/>
        </w:tabs>
        <w:ind w:left="3666" w:hanging="360"/>
      </w:pPr>
    </w:lvl>
    <w:lvl w:ilvl="5">
      <w:start w:val="1"/>
      <w:numFmt w:val="decimal"/>
      <w:lvlText w:val="%6."/>
      <w:lvlJc w:val="left"/>
      <w:pPr>
        <w:tabs>
          <w:tab w:val="left" w:pos="4386"/>
        </w:tabs>
        <w:ind w:left="4386" w:hanging="360"/>
      </w:pPr>
    </w:lvl>
    <w:lvl w:ilvl="6">
      <w:start w:val="1"/>
      <w:numFmt w:val="decimal"/>
      <w:lvlText w:val="%7."/>
      <w:lvlJc w:val="left"/>
      <w:pPr>
        <w:tabs>
          <w:tab w:val="left" w:pos="5106"/>
        </w:tabs>
        <w:ind w:left="5106" w:hanging="360"/>
      </w:pPr>
    </w:lvl>
    <w:lvl w:ilvl="7">
      <w:start w:val="1"/>
      <w:numFmt w:val="decimal"/>
      <w:lvlText w:val="%8."/>
      <w:lvlJc w:val="left"/>
      <w:pPr>
        <w:tabs>
          <w:tab w:val="left" w:pos="5826"/>
        </w:tabs>
        <w:ind w:left="5826" w:hanging="360"/>
      </w:pPr>
    </w:lvl>
    <w:lvl w:ilvl="8">
      <w:start w:val="1"/>
      <w:numFmt w:val="decimal"/>
      <w:lvlText w:val="%9."/>
      <w:lvlJc w:val="left"/>
      <w:pPr>
        <w:tabs>
          <w:tab w:val="left" w:pos="6546"/>
        </w:tabs>
        <w:ind w:left="6546" w:hanging="360"/>
      </w:pPr>
    </w:lvl>
  </w:abstractNum>
  <w:abstractNum w:abstractNumId="6">
    <w:nsid w:val="12E04D7F"/>
    <w:multiLevelType w:val="multilevel"/>
    <w:tmpl w:val="12E04D7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7">
    <w:nsid w:val="17AE27B1"/>
    <w:multiLevelType w:val="multilevel"/>
    <w:tmpl w:val="F4ECA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BA6518"/>
    <w:multiLevelType w:val="multilevel"/>
    <w:tmpl w:val="10BC4C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6B6CDF"/>
    <w:multiLevelType w:val="multilevel"/>
    <w:tmpl w:val="1C6B6CDF"/>
    <w:lvl w:ilvl="0">
      <w:start w:val="1"/>
      <w:numFmt w:val="decimal"/>
      <w:lvlText w:val="%1."/>
      <w:lvlJc w:val="left"/>
      <w:pPr>
        <w:ind w:left="1068"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nsid w:val="21206E03"/>
    <w:multiLevelType w:val="multilevel"/>
    <w:tmpl w:val="5AE0B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571F79"/>
    <w:multiLevelType w:val="multilevel"/>
    <w:tmpl w:val="22571F7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nsid w:val="24C4227F"/>
    <w:multiLevelType w:val="multilevel"/>
    <w:tmpl w:val="51721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CD6F47"/>
    <w:multiLevelType w:val="multilevel"/>
    <w:tmpl w:val="28CD6F47"/>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nsid w:val="29BB1283"/>
    <w:multiLevelType w:val="multilevel"/>
    <w:tmpl w:val="A5147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C087AC9"/>
    <w:multiLevelType w:val="multilevel"/>
    <w:tmpl w:val="A6CA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C3033B"/>
    <w:multiLevelType w:val="hybridMultilevel"/>
    <w:tmpl w:val="2F44C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1D65B9"/>
    <w:multiLevelType w:val="multilevel"/>
    <w:tmpl w:val="58F410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7E4503"/>
    <w:multiLevelType w:val="multilevel"/>
    <w:tmpl w:val="01B28690"/>
    <w:lvl w:ilvl="0">
      <w:start w:val="1"/>
      <w:numFmt w:val="decimal"/>
      <w:lvlText w:val="%1."/>
      <w:lvlJc w:val="left"/>
      <w:pPr>
        <w:ind w:left="360" w:hanging="360"/>
      </w:pPr>
      <w:rPr>
        <w:rFonts w:hint="default"/>
      </w:rPr>
    </w:lvl>
    <w:lvl w:ilvl="1">
      <w:start w:val="5"/>
      <w:numFmt w:val="decimal"/>
      <w:isLgl/>
      <w:lvlText w:val="%1.%2."/>
      <w:lvlJc w:val="left"/>
      <w:pPr>
        <w:ind w:left="107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19">
    <w:nsid w:val="3C7636A2"/>
    <w:multiLevelType w:val="hybridMultilevel"/>
    <w:tmpl w:val="B428E4AE"/>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20">
    <w:nsid w:val="3FE15C5C"/>
    <w:multiLevelType w:val="multilevel"/>
    <w:tmpl w:val="101AF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D96246"/>
    <w:multiLevelType w:val="multilevel"/>
    <w:tmpl w:val="BE045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504BE9"/>
    <w:multiLevelType w:val="multilevel"/>
    <w:tmpl w:val="42504BE9"/>
    <w:lvl w:ilvl="0">
      <w:start w:val="1"/>
      <w:numFmt w:val="decimal"/>
      <w:lvlText w:val="%1."/>
      <w:lvlJc w:val="left"/>
      <w:pPr>
        <w:ind w:left="704" w:hanging="42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nsid w:val="4F2A4E30"/>
    <w:multiLevelType w:val="multilevel"/>
    <w:tmpl w:val="A5147E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1F74609"/>
    <w:multiLevelType w:val="hybridMultilevel"/>
    <w:tmpl w:val="11F8CE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E0307D"/>
    <w:multiLevelType w:val="multilevel"/>
    <w:tmpl w:val="5B30CCA0"/>
    <w:lvl w:ilvl="0">
      <w:start w:val="1"/>
      <w:numFmt w:val="bullet"/>
      <w:pStyle w:val="1"/>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9247BE"/>
    <w:multiLevelType w:val="multilevel"/>
    <w:tmpl w:val="CAFA633A"/>
    <w:lvl w:ilvl="0">
      <w:start w:val="3"/>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5870008E"/>
    <w:multiLevelType w:val="multilevel"/>
    <w:tmpl w:val="F030F8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C36834"/>
    <w:multiLevelType w:val="hybridMultilevel"/>
    <w:tmpl w:val="9E4AF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938F0"/>
    <w:multiLevelType w:val="multilevel"/>
    <w:tmpl w:val="21DAF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CB0DDF"/>
    <w:multiLevelType w:val="hybridMultilevel"/>
    <w:tmpl w:val="96D62AF0"/>
    <w:lvl w:ilvl="0" w:tplc="83A82C04">
      <w:start w:val="1"/>
      <w:numFmt w:val="bullet"/>
      <w:lvlText w:val=""/>
      <w:lvlJc w:val="left"/>
      <w:pPr>
        <w:ind w:left="1429" w:hanging="360"/>
      </w:pPr>
      <w:rPr>
        <w:rFonts w:ascii="Symbol" w:hAnsi="Symbol" w:hint="default"/>
      </w:rPr>
    </w:lvl>
    <w:lvl w:ilvl="1" w:tplc="0A8853AC">
      <w:start w:val="1"/>
      <w:numFmt w:val="bullet"/>
      <w:lvlText w:val="o"/>
      <w:lvlJc w:val="left"/>
      <w:pPr>
        <w:ind w:left="2149" w:hanging="360"/>
      </w:pPr>
      <w:rPr>
        <w:rFonts w:ascii="Courier New" w:hAnsi="Courier New" w:cs="Courier New" w:hint="default"/>
      </w:rPr>
    </w:lvl>
    <w:lvl w:ilvl="2" w:tplc="4BF0A3A8">
      <w:start w:val="1"/>
      <w:numFmt w:val="bullet"/>
      <w:lvlText w:val=""/>
      <w:lvlJc w:val="left"/>
      <w:pPr>
        <w:ind w:left="2869" w:hanging="360"/>
      </w:pPr>
      <w:rPr>
        <w:rFonts w:ascii="Wingdings" w:hAnsi="Wingdings" w:hint="default"/>
      </w:rPr>
    </w:lvl>
    <w:lvl w:ilvl="3" w:tplc="EEA02948">
      <w:start w:val="1"/>
      <w:numFmt w:val="bullet"/>
      <w:lvlText w:val=""/>
      <w:lvlJc w:val="left"/>
      <w:pPr>
        <w:ind w:left="3589" w:hanging="360"/>
      </w:pPr>
      <w:rPr>
        <w:rFonts w:ascii="Symbol" w:hAnsi="Symbol" w:hint="default"/>
      </w:rPr>
    </w:lvl>
    <w:lvl w:ilvl="4" w:tplc="FA60D98A">
      <w:start w:val="1"/>
      <w:numFmt w:val="bullet"/>
      <w:lvlText w:val="o"/>
      <w:lvlJc w:val="left"/>
      <w:pPr>
        <w:ind w:left="4309" w:hanging="360"/>
      </w:pPr>
      <w:rPr>
        <w:rFonts w:ascii="Courier New" w:hAnsi="Courier New" w:cs="Courier New" w:hint="default"/>
      </w:rPr>
    </w:lvl>
    <w:lvl w:ilvl="5" w:tplc="404639B8">
      <w:start w:val="1"/>
      <w:numFmt w:val="bullet"/>
      <w:lvlText w:val=""/>
      <w:lvlJc w:val="left"/>
      <w:pPr>
        <w:ind w:left="5029" w:hanging="360"/>
      </w:pPr>
      <w:rPr>
        <w:rFonts w:ascii="Wingdings" w:hAnsi="Wingdings" w:hint="default"/>
      </w:rPr>
    </w:lvl>
    <w:lvl w:ilvl="6" w:tplc="B40A6A98">
      <w:start w:val="1"/>
      <w:numFmt w:val="bullet"/>
      <w:lvlText w:val=""/>
      <w:lvlJc w:val="left"/>
      <w:pPr>
        <w:ind w:left="5749" w:hanging="360"/>
      </w:pPr>
      <w:rPr>
        <w:rFonts w:ascii="Symbol" w:hAnsi="Symbol" w:hint="default"/>
      </w:rPr>
    </w:lvl>
    <w:lvl w:ilvl="7" w:tplc="AF70F00E">
      <w:start w:val="1"/>
      <w:numFmt w:val="bullet"/>
      <w:lvlText w:val="o"/>
      <w:lvlJc w:val="left"/>
      <w:pPr>
        <w:ind w:left="6469" w:hanging="360"/>
      </w:pPr>
      <w:rPr>
        <w:rFonts w:ascii="Courier New" w:hAnsi="Courier New" w:cs="Courier New" w:hint="default"/>
      </w:rPr>
    </w:lvl>
    <w:lvl w:ilvl="8" w:tplc="EF58BDCE">
      <w:start w:val="1"/>
      <w:numFmt w:val="bullet"/>
      <w:lvlText w:val=""/>
      <w:lvlJc w:val="left"/>
      <w:pPr>
        <w:ind w:left="7189" w:hanging="360"/>
      </w:pPr>
      <w:rPr>
        <w:rFonts w:ascii="Wingdings" w:hAnsi="Wingdings" w:hint="default"/>
      </w:rPr>
    </w:lvl>
  </w:abstractNum>
  <w:abstractNum w:abstractNumId="31">
    <w:nsid w:val="69B74DAE"/>
    <w:multiLevelType w:val="hybridMultilevel"/>
    <w:tmpl w:val="7382D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B05053"/>
    <w:multiLevelType w:val="multilevel"/>
    <w:tmpl w:val="A9F25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185F5D"/>
    <w:multiLevelType w:val="multilevel"/>
    <w:tmpl w:val="76BC7AD6"/>
    <w:lvl w:ilvl="0">
      <w:start w:val="1"/>
      <w:numFmt w:val="decimal"/>
      <w:lvlText w:val="%1."/>
      <w:lvlJc w:val="left"/>
      <w:pPr>
        <w:ind w:left="704" w:hanging="42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34">
    <w:nsid w:val="7E4D2661"/>
    <w:multiLevelType w:val="multilevel"/>
    <w:tmpl w:val="018EEA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5"/>
  </w:num>
  <w:num w:numId="3">
    <w:abstractNumId w:val="27"/>
  </w:num>
  <w:num w:numId="4">
    <w:abstractNumId w:val="21"/>
  </w:num>
  <w:num w:numId="5">
    <w:abstractNumId w:val="34"/>
  </w:num>
  <w:num w:numId="6">
    <w:abstractNumId w:val="8"/>
  </w:num>
  <w:num w:numId="7">
    <w:abstractNumId w:val="12"/>
  </w:num>
  <w:num w:numId="8">
    <w:abstractNumId w:val="15"/>
  </w:num>
  <w:num w:numId="9">
    <w:abstractNumId w:val="29"/>
  </w:num>
  <w:num w:numId="10">
    <w:abstractNumId w:val="32"/>
  </w:num>
  <w:num w:numId="11">
    <w:abstractNumId w:val="28"/>
  </w:num>
  <w:num w:numId="12">
    <w:abstractNumId w:val="22"/>
  </w:num>
  <w:num w:numId="13">
    <w:abstractNumId w:val="13"/>
  </w:num>
  <w:num w:numId="14">
    <w:abstractNumId w:val="6"/>
  </w:num>
  <w:num w:numId="15">
    <w:abstractNumId w:val="1"/>
  </w:num>
  <w:num w:numId="16">
    <w:abstractNumId w:val="2"/>
  </w:num>
  <w:num w:numId="17">
    <w:abstractNumId w:val="11"/>
  </w:num>
  <w:num w:numId="18">
    <w:abstractNumId w:val="33"/>
  </w:num>
  <w:num w:numId="19">
    <w:abstractNumId w:val="0"/>
  </w:num>
  <w:num w:numId="20">
    <w:abstractNumId w:val="30"/>
  </w:num>
  <w:num w:numId="21">
    <w:abstractNumId w:val="18"/>
  </w:num>
  <w:num w:numId="22">
    <w:abstractNumId w:val="5"/>
  </w:num>
  <w:num w:numId="23">
    <w:abstractNumId w:val="9"/>
  </w:num>
  <w:num w:numId="24">
    <w:abstractNumId w:val="26"/>
  </w:num>
  <w:num w:numId="25">
    <w:abstractNumId w:val="24"/>
  </w:num>
  <w:num w:numId="26">
    <w:abstractNumId w:val="23"/>
  </w:num>
  <w:num w:numId="27">
    <w:abstractNumId w:val="14"/>
  </w:num>
  <w:num w:numId="28">
    <w:abstractNumId w:val="19"/>
  </w:num>
  <w:num w:numId="29">
    <w:abstractNumId w:val="10"/>
  </w:num>
  <w:num w:numId="30">
    <w:abstractNumId w:val="17"/>
  </w:num>
  <w:num w:numId="31">
    <w:abstractNumId w:val="7"/>
  </w:num>
  <w:num w:numId="32">
    <w:abstractNumId w:val="20"/>
  </w:num>
  <w:num w:numId="33">
    <w:abstractNumId w:val="3"/>
  </w:num>
  <w:num w:numId="34">
    <w:abstractNumId w:val="16"/>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B179C"/>
    <w:rsid w:val="005250BD"/>
    <w:rsid w:val="00CB179C"/>
    <w:rsid w:val="00F75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CB179C"/>
    <w:pPr>
      <w:keepNext/>
      <w:keepLines/>
      <w:suppressAutoHyphens/>
      <w:spacing w:before="240" w:after="0" w:line="240" w:lineRule="auto"/>
      <w:outlineLvl w:val="0"/>
    </w:pPr>
    <w:rPr>
      <w:rFonts w:asciiTheme="majorHAnsi" w:eastAsiaTheme="majorEastAsia" w:hAnsiTheme="majorHAnsi" w:cs="Mangal"/>
      <w:color w:val="365F91" w:themeColor="accent1" w:themeShade="BF"/>
      <w:kern w:val="2"/>
      <w:sz w:val="32"/>
      <w:szCs w:val="29"/>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B179C"/>
    <w:rPr>
      <w:rFonts w:asciiTheme="majorHAnsi" w:eastAsiaTheme="majorEastAsia" w:hAnsiTheme="majorHAnsi" w:cs="Mangal"/>
      <w:color w:val="365F91" w:themeColor="accent1" w:themeShade="BF"/>
      <w:kern w:val="2"/>
      <w:sz w:val="32"/>
      <w:szCs w:val="29"/>
      <w:lang w:eastAsia="zh-CN" w:bidi="hi-IN"/>
    </w:rPr>
  </w:style>
  <w:style w:type="character" w:styleId="a3">
    <w:name w:val="Hyperlink"/>
    <w:basedOn w:val="a0"/>
    <w:rsid w:val="00CB179C"/>
    <w:rPr>
      <w:color w:val="0066CC"/>
      <w:u w:val="single"/>
    </w:rPr>
  </w:style>
  <w:style w:type="character" w:customStyle="1" w:styleId="3Exact">
    <w:name w:val="Основной текст (3) Exact"/>
    <w:basedOn w:val="a0"/>
    <w:rsid w:val="00CB179C"/>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sid w:val="00CB179C"/>
    <w:rPr>
      <w:rFonts w:ascii="Times New Roman" w:eastAsia="Times New Roman" w:hAnsi="Times New Roman" w:cs="Times New Roman"/>
      <w:b/>
      <w:bCs/>
      <w:sz w:val="20"/>
      <w:szCs w:val="20"/>
      <w:shd w:val="clear" w:color="auto" w:fill="FFFFFF"/>
    </w:rPr>
  </w:style>
  <w:style w:type="character" w:customStyle="1" w:styleId="4">
    <w:name w:val="Основной текст (4)_"/>
    <w:basedOn w:val="a0"/>
    <w:link w:val="40"/>
    <w:rsid w:val="00CB179C"/>
    <w:rPr>
      <w:rFonts w:ascii="Arial" w:eastAsia="Arial" w:hAnsi="Arial" w:cs="Arial"/>
      <w:shd w:val="clear" w:color="auto" w:fill="FFFFFF"/>
    </w:rPr>
  </w:style>
  <w:style w:type="character" w:customStyle="1" w:styleId="4TimesNewRoman">
    <w:name w:val="Основной текст (4) + Times New Roman"/>
    <w:basedOn w:val="4"/>
    <w:rsid w:val="00CB179C"/>
    <w:rPr>
      <w:rFonts w:ascii="Times New Roman" w:eastAsia="Times New Roman" w:hAnsi="Times New Roman" w:cs="Times New Roman"/>
      <w:color w:val="000000"/>
      <w:spacing w:val="0"/>
      <w:w w:val="100"/>
      <w:position w:val="0"/>
      <w:sz w:val="24"/>
      <w:szCs w:val="24"/>
      <w:lang w:val="en-US" w:eastAsia="en-US" w:bidi="en-US"/>
    </w:rPr>
  </w:style>
  <w:style w:type="character" w:customStyle="1" w:styleId="5">
    <w:name w:val="Основной текст (5)_"/>
    <w:basedOn w:val="a0"/>
    <w:rsid w:val="00CB179C"/>
    <w:rPr>
      <w:rFonts w:ascii="Times New Roman" w:eastAsia="Times New Roman" w:hAnsi="Times New Roman" w:cs="Times New Roman"/>
      <w:b w:val="0"/>
      <w:bCs w:val="0"/>
      <w:i w:val="0"/>
      <w:iCs w:val="0"/>
      <w:smallCaps w:val="0"/>
      <w:strike w:val="0"/>
      <w:u w:val="none"/>
    </w:rPr>
  </w:style>
  <w:style w:type="character" w:customStyle="1" w:styleId="511pt">
    <w:name w:val="Основной текст (5) + 11 pt;Полужирный;Курсив"/>
    <w:basedOn w:val="5"/>
    <w:rsid w:val="00CB179C"/>
    <w:rPr>
      <w:b/>
      <w:bCs/>
      <w:i/>
      <w:iCs/>
      <w:color w:val="000000"/>
      <w:spacing w:val="0"/>
      <w:w w:val="100"/>
      <w:position w:val="0"/>
      <w:sz w:val="22"/>
      <w:szCs w:val="22"/>
      <w:lang w:val="ru-RU" w:eastAsia="ru-RU" w:bidi="ru-RU"/>
    </w:rPr>
  </w:style>
  <w:style w:type="character" w:customStyle="1" w:styleId="50">
    <w:name w:val="Основной текст (5)"/>
    <w:basedOn w:val="5"/>
    <w:rsid w:val="00CB179C"/>
    <w:rPr>
      <w:color w:val="000000"/>
      <w:spacing w:val="0"/>
      <w:w w:val="100"/>
      <w:position w:val="0"/>
      <w:sz w:val="24"/>
      <w:szCs w:val="24"/>
    </w:rPr>
  </w:style>
  <w:style w:type="character" w:customStyle="1" w:styleId="519pt-1pt">
    <w:name w:val="Основной текст (5) + 19 pt;Интервал -1 pt"/>
    <w:basedOn w:val="5"/>
    <w:rsid w:val="00CB179C"/>
    <w:rPr>
      <w:color w:val="000000"/>
      <w:spacing w:val="-20"/>
      <w:w w:val="100"/>
      <w:position w:val="0"/>
      <w:sz w:val="38"/>
      <w:szCs w:val="38"/>
      <w:lang w:val="ru-RU" w:eastAsia="ru-RU" w:bidi="ru-RU"/>
    </w:rPr>
  </w:style>
  <w:style w:type="character" w:customStyle="1" w:styleId="516pt0pt">
    <w:name w:val="Основной текст (5) + 16 pt;Интервал 0 pt"/>
    <w:basedOn w:val="5"/>
    <w:rsid w:val="00CB179C"/>
    <w:rPr>
      <w:b/>
      <w:bCs/>
      <w:color w:val="000000"/>
      <w:spacing w:val="-10"/>
      <w:w w:val="100"/>
      <w:position w:val="0"/>
      <w:sz w:val="32"/>
      <w:szCs w:val="32"/>
      <w:lang w:val="ru-RU" w:eastAsia="ru-RU" w:bidi="ru-RU"/>
    </w:rPr>
  </w:style>
  <w:style w:type="character" w:customStyle="1" w:styleId="12">
    <w:name w:val="Заголовок №1_"/>
    <w:basedOn w:val="a0"/>
    <w:link w:val="13"/>
    <w:rsid w:val="00CB179C"/>
    <w:rPr>
      <w:rFonts w:ascii="Times New Roman" w:eastAsia="Times New Roman" w:hAnsi="Times New Roman" w:cs="Times New Roman"/>
      <w:b/>
      <w:bCs/>
      <w:sz w:val="32"/>
      <w:szCs w:val="32"/>
      <w:shd w:val="clear" w:color="auto" w:fill="FFFFFF"/>
    </w:rPr>
  </w:style>
  <w:style w:type="character" w:customStyle="1" w:styleId="6">
    <w:name w:val="Основной текст (6)_"/>
    <w:basedOn w:val="a0"/>
    <w:link w:val="60"/>
    <w:rsid w:val="00CB179C"/>
    <w:rPr>
      <w:rFonts w:ascii="Times New Roman" w:eastAsia="Times New Roman" w:hAnsi="Times New Roman" w:cs="Times New Roman"/>
      <w:i/>
      <w:iCs/>
      <w:sz w:val="28"/>
      <w:szCs w:val="28"/>
      <w:shd w:val="clear" w:color="auto" w:fill="FFFFFF"/>
    </w:rPr>
  </w:style>
  <w:style w:type="character" w:customStyle="1" w:styleId="2">
    <w:name w:val="Основной текст (2)_"/>
    <w:basedOn w:val="a0"/>
    <w:rsid w:val="00CB179C"/>
    <w:rPr>
      <w:rFonts w:ascii="Times New Roman" w:eastAsia="Times New Roman" w:hAnsi="Times New Roman" w:cs="Times New Roman"/>
      <w:b w:val="0"/>
      <w:bCs w:val="0"/>
      <w:i w:val="0"/>
      <w:iCs w:val="0"/>
      <w:smallCaps w:val="0"/>
      <w:strike w:val="0"/>
      <w:sz w:val="26"/>
      <w:szCs w:val="26"/>
      <w:u w:val="none"/>
    </w:rPr>
  </w:style>
  <w:style w:type="character" w:customStyle="1" w:styleId="7">
    <w:name w:val="Основной текст (7)_"/>
    <w:basedOn w:val="a0"/>
    <w:link w:val="70"/>
    <w:rsid w:val="00CB179C"/>
    <w:rPr>
      <w:rFonts w:ascii="Times New Roman" w:eastAsia="Times New Roman" w:hAnsi="Times New Roman" w:cs="Times New Roman"/>
      <w:b/>
      <w:bCs/>
      <w:sz w:val="26"/>
      <w:szCs w:val="26"/>
      <w:shd w:val="clear" w:color="auto" w:fill="FFFFFF"/>
    </w:rPr>
  </w:style>
  <w:style w:type="character" w:customStyle="1" w:styleId="a4">
    <w:name w:val="Колонтитул_"/>
    <w:basedOn w:val="a0"/>
    <w:rsid w:val="00CB179C"/>
    <w:rPr>
      <w:rFonts w:ascii="Times New Roman" w:eastAsia="Times New Roman" w:hAnsi="Times New Roman" w:cs="Times New Roman"/>
      <w:b/>
      <w:bCs/>
      <w:i w:val="0"/>
      <w:iCs w:val="0"/>
      <w:smallCaps w:val="0"/>
      <w:strike w:val="0"/>
      <w:spacing w:val="0"/>
      <w:sz w:val="20"/>
      <w:szCs w:val="20"/>
      <w:u w:val="none"/>
    </w:rPr>
  </w:style>
  <w:style w:type="character" w:customStyle="1" w:styleId="a5">
    <w:name w:val="Колонтитул"/>
    <w:basedOn w:val="a4"/>
    <w:rsid w:val="00CB179C"/>
    <w:rPr>
      <w:color w:val="000000"/>
      <w:w w:val="100"/>
      <w:position w:val="0"/>
      <w:lang w:val="ru-RU" w:eastAsia="ru-RU" w:bidi="ru-RU"/>
    </w:rPr>
  </w:style>
  <w:style w:type="character" w:customStyle="1" w:styleId="14">
    <w:name w:val="Оглавление 1 Знак"/>
    <w:basedOn w:val="a0"/>
    <w:link w:val="1"/>
    <w:rsid w:val="00CB179C"/>
    <w:rPr>
      <w:rFonts w:ascii="Times New Roman" w:eastAsia="Times New Roman" w:hAnsi="Times New Roman" w:cs="Times New Roman"/>
      <w:b/>
      <w:bCs/>
      <w:color w:val="000000"/>
      <w:sz w:val="26"/>
      <w:szCs w:val="26"/>
    </w:rPr>
  </w:style>
  <w:style w:type="character" w:customStyle="1" w:styleId="22">
    <w:name w:val="Заголовок №2 (2)_"/>
    <w:basedOn w:val="a0"/>
    <w:link w:val="220"/>
    <w:rsid w:val="00CB179C"/>
    <w:rPr>
      <w:rFonts w:ascii="Times New Roman" w:eastAsia="Times New Roman" w:hAnsi="Times New Roman" w:cs="Times New Roman"/>
      <w:sz w:val="26"/>
      <w:szCs w:val="26"/>
      <w:shd w:val="clear" w:color="auto" w:fill="FFFFFF"/>
    </w:rPr>
  </w:style>
  <w:style w:type="character" w:customStyle="1" w:styleId="20">
    <w:name w:val="Заголовок №2_"/>
    <w:basedOn w:val="a0"/>
    <w:link w:val="21"/>
    <w:rsid w:val="00CB179C"/>
    <w:rPr>
      <w:rFonts w:ascii="Times New Roman" w:eastAsia="Times New Roman" w:hAnsi="Times New Roman" w:cs="Times New Roman"/>
      <w:b/>
      <w:bCs/>
      <w:sz w:val="26"/>
      <w:szCs w:val="26"/>
      <w:shd w:val="clear" w:color="auto" w:fill="FFFFFF"/>
    </w:rPr>
  </w:style>
  <w:style w:type="character" w:customStyle="1" w:styleId="23">
    <w:name w:val="Основной текст (2) + Полужирный"/>
    <w:basedOn w:val="2"/>
    <w:rsid w:val="00CB179C"/>
    <w:rPr>
      <w:b/>
      <w:bCs/>
      <w:color w:val="000000"/>
      <w:spacing w:val="0"/>
      <w:w w:val="100"/>
      <w:position w:val="0"/>
      <w:lang w:val="ru-RU" w:eastAsia="ru-RU" w:bidi="ru-RU"/>
    </w:rPr>
  </w:style>
  <w:style w:type="character" w:customStyle="1" w:styleId="8">
    <w:name w:val="Основной текст (8)_"/>
    <w:basedOn w:val="a0"/>
    <w:link w:val="80"/>
    <w:rsid w:val="00CB179C"/>
    <w:rPr>
      <w:rFonts w:ascii="Times New Roman" w:eastAsia="Times New Roman" w:hAnsi="Times New Roman" w:cs="Times New Roman"/>
      <w:b/>
      <w:bCs/>
      <w:i/>
      <w:iCs/>
      <w:sz w:val="28"/>
      <w:szCs w:val="28"/>
      <w:shd w:val="clear" w:color="auto" w:fill="FFFFFF"/>
    </w:rPr>
  </w:style>
  <w:style w:type="character" w:customStyle="1" w:styleId="214pt">
    <w:name w:val="Основной текст (2) + 14 pt;Полужирный;Курсив"/>
    <w:basedOn w:val="2"/>
    <w:rsid w:val="00CB179C"/>
    <w:rPr>
      <w:b/>
      <w:bCs/>
      <w:i/>
      <w:iCs/>
      <w:color w:val="000000"/>
      <w:spacing w:val="0"/>
      <w:w w:val="100"/>
      <w:position w:val="0"/>
      <w:sz w:val="28"/>
      <w:szCs w:val="28"/>
      <w:lang w:val="ru-RU" w:eastAsia="ru-RU" w:bidi="ru-RU"/>
    </w:rPr>
  </w:style>
  <w:style w:type="character" w:customStyle="1" w:styleId="24">
    <w:name w:val="Основной текст (2)"/>
    <w:basedOn w:val="2"/>
    <w:rsid w:val="00CB179C"/>
    <w:rPr>
      <w:color w:val="000000"/>
      <w:spacing w:val="0"/>
      <w:w w:val="100"/>
      <w:position w:val="0"/>
      <w:u w:val="single"/>
      <w:lang w:val="ru-RU" w:eastAsia="ru-RU" w:bidi="ru-RU"/>
    </w:rPr>
  </w:style>
  <w:style w:type="character" w:customStyle="1" w:styleId="210pt">
    <w:name w:val="Основной текст (2) + 10 pt;Полужирный"/>
    <w:basedOn w:val="2"/>
    <w:rsid w:val="00CB179C"/>
    <w:rPr>
      <w:b/>
      <w:bCs/>
      <w:color w:val="000000"/>
      <w:spacing w:val="0"/>
      <w:w w:val="100"/>
      <w:position w:val="0"/>
      <w:sz w:val="20"/>
      <w:szCs w:val="20"/>
      <w:lang w:val="ru-RU" w:eastAsia="ru-RU" w:bidi="ru-RU"/>
    </w:rPr>
  </w:style>
  <w:style w:type="character" w:customStyle="1" w:styleId="a6">
    <w:name w:val="Подпись к таблице_"/>
    <w:basedOn w:val="a0"/>
    <w:link w:val="a7"/>
    <w:rsid w:val="00CB179C"/>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CB179C"/>
    <w:pPr>
      <w:widowControl w:val="0"/>
      <w:shd w:val="clear" w:color="auto" w:fill="FFFFFF"/>
      <w:spacing w:after="480" w:line="288" w:lineRule="exact"/>
      <w:jc w:val="center"/>
    </w:pPr>
    <w:rPr>
      <w:rFonts w:ascii="Times New Roman" w:eastAsia="Times New Roman" w:hAnsi="Times New Roman" w:cs="Times New Roman"/>
      <w:b/>
      <w:bCs/>
      <w:sz w:val="20"/>
      <w:szCs w:val="20"/>
    </w:rPr>
  </w:style>
  <w:style w:type="paragraph" w:customStyle="1" w:styleId="40">
    <w:name w:val="Основной текст (4)"/>
    <w:basedOn w:val="a"/>
    <w:link w:val="4"/>
    <w:rsid w:val="00CB179C"/>
    <w:pPr>
      <w:widowControl w:val="0"/>
      <w:shd w:val="clear" w:color="auto" w:fill="FFFFFF"/>
      <w:spacing w:before="480" w:after="0" w:line="269" w:lineRule="exact"/>
      <w:jc w:val="both"/>
    </w:pPr>
    <w:rPr>
      <w:rFonts w:ascii="Arial" w:eastAsia="Arial" w:hAnsi="Arial" w:cs="Arial"/>
    </w:rPr>
  </w:style>
  <w:style w:type="paragraph" w:customStyle="1" w:styleId="13">
    <w:name w:val="Заголовок №1"/>
    <w:basedOn w:val="a"/>
    <w:link w:val="12"/>
    <w:rsid w:val="00CB179C"/>
    <w:pPr>
      <w:widowControl w:val="0"/>
      <w:shd w:val="clear" w:color="auto" w:fill="FFFFFF"/>
      <w:spacing w:after="0" w:line="552" w:lineRule="exact"/>
      <w:jc w:val="center"/>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rsid w:val="00CB179C"/>
    <w:pPr>
      <w:widowControl w:val="0"/>
      <w:shd w:val="clear" w:color="auto" w:fill="FFFFFF"/>
      <w:spacing w:before="120" w:after="120" w:line="0" w:lineRule="atLeast"/>
      <w:jc w:val="center"/>
    </w:pPr>
    <w:rPr>
      <w:rFonts w:ascii="Times New Roman" w:eastAsia="Times New Roman" w:hAnsi="Times New Roman" w:cs="Times New Roman"/>
      <w:i/>
      <w:iCs/>
      <w:sz w:val="28"/>
      <w:szCs w:val="28"/>
    </w:rPr>
  </w:style>
  <w:style w:type="paragraph" w:customStyle="1" w:styleId="70">
    <w:name w:val="Основной текст (7)"/>
    <w:basedOn w:val="a"/>
    <w:link w:val="7"/>
    <w:rsid w:val="00CB179C"/>
    <w:pPr>
      <w:widowControl w:val="0"/>
      <w:shd w:val="clear" w:color="auto" w:fill="FFFFFF"/>
      <w:spacing w:after="720" w:line="0" w:lineRule="atLeast"/>
      <w:jc w:val="both"/>
    </w:pPr>
    <w:rPr>
      <w:rFonts w:ascii="Times New Roman" w:eastAsia="Times New Roman" w:hAnsi="Times New Roman" w:cs="Times New Roman"/>
      <w:b/>
      <w:bCs/>
      <w:sz w:val="26"/>
      <w:szCs w:val="26"/>
    </w:rPr>
  </w:style>
  <w:style w:type="paragraph" w:styleId="1">
    <w:name w:val="toc 1"/>
    <w:basedOn w:val="a"/>
    <w:link w:val="14"/>
    <w:autoRedefine/>
    <w:rsid w:val="00CB179C"/>
    <w:pPr>
      <w:widowControl w:val="0"/>
      <w:numPr>
        <w:numId w:val="2"/>
      </w:numPr>
      <w:tabs>
        <w:tab w:val="left" w:pos="752"/>
        <w:tab w:val="right" w:leader="dot" w:pos="9324"/>
      </w:tabs>
      <w:spacing w:after="0" w:line="499" w:lineRule="exact"/>
      <w:ind w:left="400"/>
    </w:pPr>
    <w:rPr>
      <w:rFonts w:ascii="Times New Roman" w:eastAsia="Times New Roman" w:hAnsi="Times New Roman" w:cs="Times New Roman"/>
      <w:b/>
      <w:bCs/>
      <w:color w:val="000000"/>
      <w:sz w:val="26"/>
      <w:szCs w:val="26"/>
    </w:rPr>
  </w:style>
  <w:style w:type="paragraph" w:customStyle="1" w:styleId="220">
    <w:name w:val="Заголовок №2 (2)"/>
    <w:basedOn w:val="a"/>
    <w:link w:val="22"/>
    <w:rsid w:val="00CB179C"/>
    <w:pPr>
      <w:widowControl w:val="0"/>
      <w:shd w:val="clear" w:color="auto" w:fill="FFFFFF"/>
      <w:spacing w:after="480" w:line="0" w:lineRule="atLeast"/>
      <w:jc w:val="center"/>
      <w:outlineLvl w:val="1"/>
    </w:pPr>
    <w:rPr>
      <w:rFonts w:ascii="Times New Roman" w:eastAsia="Times New Roman" w:hAnsi="Times New Roman" w:cs="Times New Roman"/>
      <w:sz w:val="26"/>
      <w:szCs w:val="26"/>
    </w:rPr>
  </w:style>
  <w:style w:type="paragraph" w:customStyle="1" w:styleId="21">
    <w:name w:val="Заголовок №2"/>
    <w:basedOn w:val="a"/>
    <w:link w:val="20"/>
    <w:rsid w:val="00CB179C"/>
    <w:pPr>
      <w:widowControl w:val="0"/>
      <w:shd w:val="clear" w:color="auto" w:fill="FFFFFF"/>
      <w:spacing w:before="300" w:after="300" w:line="0" w:lineRule="atLeast"/>
      <w:jc w:val="both"/>
      <w:outlineLvl w:val="1"/>
    </w:pPr>
    <w:rPr>
      <w:rFonts w:ascii="Times New Roman" w:eastAsia="Times New Roman" w:hAnsi="Times New Roman" w:cs="Times New Roman"/>
      <w:b/>
      <w:bCs/>
      <w:sz w:val="26"/>
      <w:szCs w:val="26"/>
    </w:rPr>
  </w:style>
  <w:style w:type="paragraph" w:customStyle="1" w:styleId="80">
    <w:name w:val="Основной текст (8)"/>
    <w:basedOn w:val="a"/>
    <w:link w:val="8"/>
    <w:rsid w:val="00CB179C"/>
    <w:pPr>
      <w:widowControl w:val="0"/>
      <w:shd w:val="clear" w:color="auto" w:fill="FFFFFF"/>
      <w:spacing w:after="0" w:line="370" w:lineRule="exact"/>
      <w:jc w:val="both"/>
    </w:pPr>
    <w:rPr>
      <w:rFonts w:ascii="Times New Roman" w:eastAsia="Times New Roman" w:hAnsi="Times New Roman" w:cs="Times New Roman"/>
      <w:b/>
      <w:bCs/>
      <w:i/>
      <w:iCs/>
      <w:sz w:val="28"/>
      <w:szCs w:val="28"/>
    </w:rPr>
  </w:style>
  <w:style w:type="paragraph" w:customStyle="1" w:styleId="a7">
    <w:name w:val="Подпись к таблице"/>
    <w:basedOn w:val="a"/>
    <w:link w:val="a6"/>
    <w:rsid w:val="00CB179C"/>
    <w:pPr>
      <w:widowControl w:val="0"/>
      <w:shd w:val="clear" w:color="auto" w:fill="FFFFFF"/>
      <w:spacing w:after="0" w:line="0" w:lineRule="atLeast"/>
    </w:pPr>
    <w:rPr>
      <w:rFonts w:ascii="Times New Roman" w:eastAsia="Times New Roman" w:hAnsi="Times New Roman" w:cs="Times New Roman"/>
      <w:b/>
      <w:bCs/>
      <w:sz w:val="26"/>
      <w:szCs w:val="26"/>
    </w:rPr>
  </w:style>
  <w:style w:type="paragraph" w:styleId="25">
    <w:name w:val="toc 2"/>
    <w:basedOn w:val="a"/>
    <w:autoRedefine/>
    <w:rsid w:val="00CB179C"/>
    <w:pPr>
      <w:widowControl w:val="0"/>
      <w:tabs>
        <w:tab w:val="left" w:pos="752"/>
        <w:tab w:val="right" w:leader="dot" w:pos="9324"/>
      </w:tabs>
      <w:spacing w:after="0" w:line="360" w:lineRule="auto"/>
      <w:jc w:val="both"/>
    </w:pPr>
    <w:rPr>
      <w:rFonts w:ascii="Times New Roman" w:eastAsia="Times New Roman" w:hAnsi="Times New Roman" w:cs="Times New Roman"/>
      <w:b/>
      <w:bCs/>
      <w:color w:val="000000"/>
      <w:sz w:val="28"/>
      <w:szCs w:val="28"/>
      <w:lang w:bidi="ru-RU"/>
    </w:rPr>
  </w:style>
  <w:style w:type="paragraph" w:styleId="a8">
    <w:name w:val="Normal (Web)"/>
    <w:basedOn w:val="a"/>
    <w:uiPriority w:val="99"/>
    <w:unhideWhenUsed/>
    <w:rsid w:val="00CB179C"/>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CB179C"/>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link w:val="ab"/>
    <w:uiPriority w:val="34"/>
    <w:qFormat/>
    <w:rsid w:val="00CB179C"/>
    <w:pPr>
      <w:suppressAutoHyphens/>
      <w:spacing w:after="0" w:line="240" w:lineRule="auto"/>
      <w:ind w:left="708"/>
    </w:pPr>
    <w:rPr>
      <w:rFonts w:ascii="NewtonC" w:eastAsia="NSimSun" w:hAnsi="NewtonC" w:cs="Mangal"/>
      <w:kern w:val="2"/>
      <w:sz w:val="24"/>
      <w:szCs w:val="21"/>
      <w:lang w:eastAsia="zh-CN" w:bidi="hi-IN"/>
    </w:rPr>
  </w:style>
  <w:style w:type="character" w:customStyle="1" w:styleId="ab">
    <w:name w:val="Абзац списка Знак"/>
    <w:basedOn w:val="a0"/>
    <w:link w:val="aa"/>
    <w:uiPriority w:val="34"/>
    <w:rsid w:val="00CB179C"/>
    <w:rPr>
      <w:rFonts w:ascii="NewtonC" w:eastAsia="NSimSun" w:hAnsi="NewtonC" w:cs="Mangal"/>
      <w:kern w:val="2"/>
      <w:sz w:val="24"/>
      <w:szCs w:val="21"/>
      <w:lang w:eastAsia="zh-CN" w:bidi="hi-IN"/>
    </w:rPr>
  </w:style>
  <w:style w:type="table" w:customStyle="1" w:styleId="GridTableLight">
    <w:name w:val="Grid Table Light"/>
    <w:basedOn w:val="a1"/>
    <w:uiPriority w:val="40"/>
    <w:rsid w:val="00CB179C"/>
    <w:pPr>
      <w:widowControl w:val="0"/>
      <w:spacing w:after="0" w:line="240" w:lineRule="auto"/>
    </w:pPr>
    <w:rPr>
      <w:rFonts w:ascii="Tahoma" w:eastAsia="Tahoma" w:hAnsi="Tahoma" w:cs="Tahoma"/>
      <w:sz w:val="24"/>
      <w:szCs w:val="24"/>
      <w:lang w:bidi="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c">
    <w:name w:val="No Spacing"/>
    <w:uiPriority w:val="1"/>
    <w:qFormat/>
    <w:rsid w:val="00CB179C"/>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1Exact">
    <w:name w:val="Номер заголовка №1 Exact"/>
    <w:basedOn w:val="a0"/>
    <w:link w:val="15"/>
    <w:rsid w:val="00CB179C"/>
    <w:rPr>
      <w:rFonts w:ascii="Times New Roman" w:eastAsia="Times New Roman" w:hAnsi="Times New Roman" w:cs="Times New Roman"/>
      <w:shd w:val="clear" w:color="auto" w:fill="FFFFFF"/>
    </w:rPr>
  </w:style>
  <w:style w:type="character" w:customStyle="1" w:styleId="1Exact0">
    <w:name w:val="Заголовок №1 Exact"/>
    <w:basedOn w:val="a0"/>
    <w:rsid w:val="00CB179C"/>
    <w:rPr>
      <w:rFonts w:ascii="Times New Roman" w:eastAsia="Times New Roman" w:hAnsi="Times New Roman" w:cs="Times New Roman"/>
      <w:b w:val="0"/>
      <w:bCs w:val="0"/>
      <w:i w:val="0"/>
      <w:iCs w:val="0"/>
      <w:smallCaps w:val="0"/>
      <w:strike w:val="0"/>
      <w:u w:val="none"/>
    </w:rPr>
  </w:style>
  <w:style w:type="paragraph" w:customStyle="1" w:styleId="15">
    <w:name w:val="Номер заголовка №1"/>
    <w:basedOn w:val="a"/>
    <w:link w:val="1Exact"/>
    <w:rsid w:val="00CB179C"/>
    <w:pPr>
      <w:widowControl w:val="0"/>
      <w:shd w:val="clear" w:color="auto" w:fill="FFFFFF"/>
      <w:spacing w:after="0" w:line="0" w:lineRule="atLeast"/>
      <w:outlineLvl w:val="0"/>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CB179C"/>
    <w:rPr>
      <w:color w:val="605E5C"/>
      <w:shd w:val="clear" w:color="auto" w:fill="E1DFDD"/>
    </w:rPr>
  </w:style>
  <w:style w:type="paragraph" w:styleId="ad">
    <w:name w:val="header"/>
    <w:basedOn w:val="a"/>
    <w:link w:val="ae"/>
    <w:uiPriority w:val="99"/>
    <w:unhideWhenUsed/>
    <w:rsid w:val="00CB179C"/>
    <w:pPr>
      <w:widowControl w:val="0"/>
      <w:tabs>
        <w:tab w:val="center" w:pos="4677"/>
        <w:tab w:val="right" w:pos="9355"/>
      </w:tabs>
      <w:spacing w:after="0" w:line="240" w:lineRule="auto"/>
    </w:pPr>
    <w:rPr>
      <w:rFonts w:ascii="Tahoma" w:eastAsia="Tahoma" w:hAnsi="Tahoma" w:cs="Tahoma"/>
      <w:color w:val="000000"/>
      <w:sz w:val="24"/>
      <w:szCs w:val="24"/>
      <w:lang w:bidi="ru-RU"/>
    </w:rPr>
  </w:style>
  <w:style w:type="character" w:customStyle="1" w:styleId="ae">
    <w:name w:val="Верхний колонтитул Знак"/>
    <w:basedOn w:val="a0"/>
    <w:link w:val="ad"/>
    <w:uiPriority w:val="99"/>
    <w:rsid w:val="00CB179C"/>
    <w:rPr>
      <w:rFonts w:ascii="Tahoma" w:eastAsia="Tahoma" w:hAnsi="Tahoma" w:cs="Tahoma"/>
      <w:color w:val="000000"/>
      <w:sz w:val="24"/>
      <w:szCs w:val="24"/>
      <w:lang w:bidi="ru-RU"/>
    </w:rPr>
  </w:style>
  <w:style w:type="paragraph" w:styleId="af">
    <w:name w:val="footer"/>
    <w:basedOn w:val="a"/>
    <w:link w:val="af0"/>
    <w:uiPriority w:val="99"/>
    <w:unhideWhenUsed/>
    <w:rsid w:val="00CB179C"/>
    <w:pPr>
      <w:widowControl w:val="0"/>
      <w:tabs>
        <w:tab w:val="center" w:pos="4677"/>
        <w:tab w:val="right" w:pos="9355"/>
      </w:tabs>
      <w:spacing w:after="0" w:line="240" w:lineRule="auto"/>
    </w:pPr>
    <w:rPr>
      <w:rFonts w:ascii="Tahoma" w:eastAsia="Tahoma" w:hAnsi="Tahoma" w:cs="Tahoma"/>
      <w:color w:val="000000"/>
      <w:sz w:val="24"/>
      <w:szCs w:val="24"/>
      <w:lang w:bidi="ru-RU"/>
    </w:rPr>
  </w:style>
  <w:style w:type="character" w:customStyle="1" w:styleId="af0">
    <w:name w:val="Нижний колонтитул Знак"/>
    <w:basedOn w:val="a0"/>
    <w:link w:val="af"/>
    <w:uiPriority w:val="99"/>
    <w:rsid w:val="00CB179C"/>
    <w:rPr>
      <w:rFonts w:ascii="Tahoma" w:eastAsia="Tahoma" w:hAnsi="Tahoma" w:cs="Tahoma"/>
      <w:color w:val="000000"/>
      <w:sz w:val="24"/>
      <w:szCs w:val="24"/>
      <w:lang w:bidi="ru-RU"/>
    </w:rPr>
  </w:style>
  <w:style w:type="paragraph" w:styleId="af1">
    <w:name w:val="Balloon Text"/>
    <w:basedOn w:val="a"/>
    <w:link w:val="af2"/>
    <w:uiPriority w:val="99"/>
    <w:semiHidden/>
    <w:unhideWhenUsed/>
    <w:rsid w:val="00CB179C"/>
    <w:pPr>
      <w:widowControl w:val="0"/>
      <w:spacing w:after="0" w:line="240" w:lineRule="auto"/>
    </w:pPr>
    <w:rPr>
      <w:rFonts w:ascii="Tahoma" w:eastAsia="Tahoma" w:hAnsi="Tahoma" w:cs="Tahoma"/>
      <w:color w:val="000000"/>
      <w:sz w:val="16"/>
      <w:szCs w:val="16"/>
      <w:lang w:bidi="ru-RU"/>
    </w:rPr>
  </w:style>
  <w:style w:type="character" w:customStyle="1" w:styleId="af2">
    <w:name w:val="Текст выноски Знак"/>
    <w:basedOn w:val="a0"/>
    <w:link w:val="af1"/>
    <w:uiPriority w:val="99"/>
    <w:semiHidden/>
    <w:rsid w:val="00CB179C"/>
    <w:rPr>
      <w:rFonts w:ascii="Tahoma" w:eastAsia="Tahoma"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botrack-rus.ru" TargetMode="External"/><Relationship Id="rId18" Type="http://schemas.openxmlformats.org/officeDocument/2006/relationships/image" Target="media/image7.jpeg"/><Relationship Id="rId26" Type="http://schemas.openxmlformats.org/officeDocument/2006/relationships/hyperlink" Target="https://infourok.ru/user/ignatevskaya-natalya-vladimirovna1/page" TargetMode="External"/><Relationship Id="rId3" Type="http://schemas.openxmlformats.org/officeDocument/2006/relationships/styles" Target="styles.xml"/><Relationship Id="rId21" Type="http://schemas.openxmlformats.org/officeDocument/2006/relationships/hyperlink" Target="https://infourok.ru/user/ignatevskaya-natalya-vladimirovna1/page" TargetMode="External"/><Relationship Id="rId7" Type="http://schemas.openxmlformats.org/officeDocument/2006/relationships/endnotes" Target="endnotes.xml"/><Relationship Id="rId12" Type="http://schemas.openxmlformats.org/officeDocument/2006/relationships/hyperlink" Target="http://hunarobo.ru" TargetMode="External"/><Relationship Id="rId17" Type="http://schemas.openxmlformats.org/officeDocument/2006/relationships/image" Target="media/image6.jpeg"/><Relationship Id="rId25" Type="http://schemas.openxmlformats.org/officeDocument/2006/relationships/hyperlink" Target="https://education.lego.com/en-"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education.lego.com/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lego.com/en-us" TargetMode="External"/><Relationship Id="rId24" Type="http://schemas.openxmlformats.org/officeDocument/2006/relationships/hyperlink" Target="http://www.robotrack-rus.ru"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hunarobo.ru"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https://education.lego.com/en-us"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8F14B-1C25-4A34-80B2-0B0943F5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78</Pages>
  <Words>18020</Words>
  <Characters>102717</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cp:revision>
  <dcterms:created xsi:type="dcterms:W3CDTF">2024-10-14T10:54:00Z</dcterms:created>
  <dcterms:modified xsi:type="dcterms:W3CDTF">2024-10-14T11:17:00Z</dcterms:modified>
</cp:coreProperties>
</file>